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28"/>
        <w:gridCol w:w="8607"/>
      </w:tblGrid>
      <w:tr w:rsidR="00617EC9" w:rsidRPr="009A0EEA" w:rsidTr="00617EC9">
        <w:trPr>
          <w:trHeight w:val="348"/>
          <w:jc w:val="center"/>
        </w:trPr>
        <w:tc>
          <w:tcPr>
            <w:tcW w:w="1628" w:type="dxa"/>
            <w:vMerge w:val="restart"/>
            <w:vAlign w:val="center"/>
          </w:tcPr>
          <w:p w:rsidR="00617EC9" w:rsidRPr="00617EC9" w:rsidRDefault="00617EC9" w:rsidP="00617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EC9">
              <w:rPr>
                <w:rFonts w:ascii="Times New Roman" w:hAnsi="Times New Roman" w:cs="Times New Roman"/>
                <w:b/>
                <w:sz w:val="28"/>
                <w:szCs w:val="28"/>
              </w:rPr>
              <w:br w:type="page"/>
            </w:r>
            <w:r w:rsidRPr="00617EC9"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544830" cy="342900"/>
                  <wp:effectExtent l="19050" t="0" r="7620" b="0"/>
                  <wp:docPr id="1" name="Рисунок 2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83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07" w:type="dxa"/>
            <w:vAlign w:val="center"/>
          </w:tcPr>
          <w:p w:rsidR="00617EC9" w:rsidRPr="00771F16" w:rsidRDefault="00617EC9" w:rsidP="00771F1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МИНИСТЕРСТВО ОБРАЗОВАНИЯ И НАУКИ НИЖЕГОРОДСКОЙ ОБЛАСТИ</w:t>
            </w:r>
          </w:p>
        </w:tc>
      </w:tr>
      <w:tr w:rsidR="00617EC9" w:rsidRPr="009A0EEA" w:rsidTr="00617EC9">
        <w:trPr>
          <w:trHeight w:val="164"/>
          <w:jc w:val="center"/>
        </w:trPr>
        <w:tc>
          <w:tcPr>
            <w:tcW w:w="1628" w:type="dxa"/>
            <w:vMerge/>
            <w:vAlign w:val="center"/>
          </w:tcPr>
          <w:p w:rsidR="00617EC9" w:rsidRPr="00617EC9" w:rsidRDefault="00617EC9" w:rsidP="00617EC9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8607" w:type="dxa"/>
            <w:vAlign w:val="center"/>
          </w:tcPr>
          <w:p w:rsidR="00617EC9" w:rsidRPr="00771F16" w:rsidRDefault="00617EC9" w:rsidP="00771F1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Государственное бюджетное профессиональное образовательное учреждение</w:t>
            </w:r>
          </w:p>
          <w:p w:rsidR="00617EC9" w:rsidRPr="00771F16" w:rsidRDefault="00617EC9" w:rsidP="00771F1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Кстовский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нефтяной техникум имени Бориса Ивановича Корнилова»</w:t>
            </w:r>
          </w:p>
        </w:tc>
      </w:tr>
      <w:tr w:rsidR="00617EC9" w:rsidRPr="00617EC9" w:rsidTr="00617EC9">
        <w:trPr>
          <w:trHeight w:val="244"/>
          <w:jc w:val="center"/>
        </w:trPr>
        <w:tc>
          <w:tcPr>
            <w:tcW w:w="1628" w:type="dxa"/>
            <w:vMerge w:val="restart"/>
            <w:vAlign w:val="center"/>
          </w:tcPr>
          <w:p w:rsidR="00617EC9" w:rsidRPr="00617EC9" w:rsidRDefault="00617EC9" w:rsidP="00617EC9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8607" w:type="dxa"/>
          </w:tcPr>
          <w:p w:rsidR="00617EC9" w:rsidRPr="00771F16" w:rsidRDefault="00617EC9" w:rsidP="00771F1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качества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образовательного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  <w:proofErr w:type="spellEnd"/>
          </w:p>
        </w:tc>
      </w:tr>
      <w:tr w:rsidR="00617EC9" w:rsidRPr="00617EC9" w:rsidTr="00617EC9">
        <w:trPr>
          <w:trHeight w:val="285"/>
          <w:jc w:val="center"/>
        </w:trPr>
        <w:tc>
          <w:tcPr>
            <w:tcW w:w="1628" w:type="dxa"/>
            <w:vMerge/>
            <w:vAlign w:val="center"/>
          </w:tcPr>
          <w:p w:rsidR="00617EC9" w:rsidRPr="00617EC9" w:rsidRDefault="00617EC9" w:rsidP="00617EC9">
            <w:pP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8607" w:type="dxa"/>
          </w:tcPr>
          <w:p w:rsidR="00617EC9" w:rsidRPr="00771F16" w:rsidRDefault="00617EC9" w:rsidP="00771F1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  <w:proofErr w:type="spellEnd"/>
          </w:p>
        </w:tc>
      </w:tr>
    </w:tbl>
    <w:p w:rsidR="00617EC9" w:rsidRPr="00617EC9" w:rsidRDefault="00617EC9" w:rsidP="00617EC9">
      <w:pPr>
        <w:rPr>
          <w:rFonts w:ascii="Times New Roman" w:hAnsi="Times New Roman" w:cs="Times New Roman"/>
          <w:sz w:val="28"/>
          <w:szCs w:val="28"/>
        </w:rPr>
      </w:pPr>
    </w:p>
    <w:p w:rsidR="00617EC9" w:rsidRPr="00617EC9" w:rsidRDefault="00617EC9" w:rsidP="00617EC9">
      <w:pPr>
        <w:rPr>
          <w:rFonts w:ascii="Times New Roman" w:hAnsi="Times New Roman" w:cs="Times New Roman"/>
          <w:sz w:val="28"/>
          <w:szCs w:val="28"/>
        </w:rPr>
      </w:pPr>
    </w:p>
    <w:p w:rsidR="00617EC9" w:rsidRPr="00617EC9" w:rsidRDefault="00617EC9" w:rsidP="00617EC9">
      <w:pPr>
        <w:rPr>
          <w:rFonts w:ascii="Times New Roman" w:hAnsi="Times New Roman" w:cs="Times New Roman"/>
          <w:sz w:val="28"/>
          <w:szCs w:val="28"/>
        </w:rPr>
      </w:pPr>
    </w:p>
    <w:p w:rsidR="00617EC9" w:rsidRPr="00617EC9" w:rsidRDefault="00617EC9" w:rsidP="00617EC9">
      <w:pPr>
        <w:rPr>
          <w:rFonts w:ascii="Times New Roman" w:hAnsi="Times New Roman" w:cs="Times New Roman"/>
          <w:sz w:val="28"/>
          <w:szCs w:val="28"/>
        </w:rPr>
      </w:pPr>
    </w:p>
    <w:p w:rsidR="00617EC9" w:rsidRPr="00617EC9" w:rsidRDefault="00617EC9" w:rsidP="00617EC9">
      <w:pPr>
        <w:rPr>
          <w:rFonts w:ascii="Times New Roman" w:hAnsi="Times New Roman" w:cs="Times New Roman"/>
          <w:sz w:val="28"/>
          <w:szCs w:val="28"/>
        </w:rPr>
      </w:pP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617EC9">
        <w:rPr>
          <w:rFonts w:ascii="Times New Roman" w:hAnsi="Times New Roman" w:cs="Times New Roman"/>
          <w:sz w:val="28"/>
          <w:szCs w:val="28"/>
        </w:rPr>
        <w:tab/>
      </w:r>
      <w:r w:rsidRPr="00F2342E">
        <w:rPr>
          <w:rFonts w:ascii="Times New Roman" w:hAnsi="Times New Roman" w:cs="Times New Roman"/>
          <w:b/>
          <w:bCs/>
          <w:sz w:val="28"/>
          <w:szCs w:val="28"/>
          <w:lang w:val="ru-RU"/>
        </w:rPr>
        <w:t>РАБОЧАЯ ПРОГРАММА ПРОФЕССИОАЛЬНОГО МОДУЛЯ</w:t>
      </w: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F2342E" w:rsidRPr="005935C8" w:rsidRDefault="00F2342E" w:rsidP="00F2342E">
      <w:pPr>
        <w:pStyle w:val="2"/>
        <w:ind w:left="-284" w:right="9"/>
        <w:jc w:val="left"/>
        <w:rPr>
          <w:lang w:val="ru-RU"/>
        </w:rPr>
      </w:pPr>
      <w:r w:rsidRPr="005935C8">
        <w:rPr>
          <w:lang w:val="ru-RU"/>
        </w:rPr>
        <w:t xml:space="preserve">ПМ.01 ВЫПОЛНЕНИЕ ПОДГОТОВИТЕЛЬНЫХ СБОРОЧНЫХ ОПЕРАЦИЙ ПЕРЕД СВАРКОЙ И КОНТРОЛЬ СВАРНЫХ СОЕДИНЕНИЙ </w:t>
      </w: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proofErr w:type="gramStart"/>
      <w:r w:rsidRPr="00617EC9">
        <w:rPr>
          <w:rFonts w:ascii="Times New Roman" w:hAnsi="Times New Roman" w:cs="Times New Roman"/>
          <w:sz w:val="28"/>
          <w:szCs w:val="28"/>
          <w:lang w:val="ru-RU"/>
        </w:rPr>
        <w:t>Профессия</w:t>
      </w:r>
      <w:r w:rsidRPr="00617EC9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17EC9"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  <w:t>15.01.05 Сварщик (ручной и частично механизированной сварки (наплавки)</w:t>
      </w:r>
      <w:proofErr w:type="gramEnd"/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  <w:r w:rsidRPr="00617EC9">
        <w:rPr>
          <w:rFonts w:ascii="Times New Roman" w:hAnsi="Times New Roman" w:cs="Times New Roman"/>
          <w:sz w:val="28"/>
          <w:szCs w:val="28"/>
          <w:lang w:val="ru-RU"/>
        </w:rPr>
        <w:t>Курс</w:t>
      </w:r>
      <w:r w:rsidRPr="00617EC9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17EC9">
        <w:rPr>
          <w:rFonts w:ascii="Times New Roman" w:hAnsi="Times New Roman" w:cs="Times New Roman"/>
          <w:sz w:val="28"/>
          <w:szCs w:val="28"/>
          <w:u w:val="single"/>
          <w:lang w:val="ru-RU"/>
        </w:rPr>
        <w:t>2</w:t>
      </w: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Форма обучения: </w:t>
      </w:r>
      <w:r w:rsidRPr="00617EC9">
        <w:rPr>
          <w:rFonts w:ascii="Times New Roman" w:hAnsi="Times New Roman" w:cs="Times New Roman"/>
          <w:sz w:val="28"/>
          <w:szCs w:val="28"/>
          <w:u w:val="single"/>
          <w:lang w:val="ru-RU"/>
        </w:rPr>
        <w:t>очная</w:t>
      </w: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Default="00F2342E" w:rsidP="00F23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617EC9" w:rsidRPr="00617EC9">
        <w:rPr>
          <w:rFonts w:ascii="Times New Roman" w:hAnsi="Times New Roman" w:cs="Times New Roman"/>
          <w:sz w:val="28"/>
          <w:szCs w:val="28"/>
          <w:lang w:val="ru-RU"/>
        </w:rPr>
        <w:t>02</w:t>
      </w:r>
      <w:r w:rsidR="009A0EEA">
        <w:rPr>
          <w:rFonts w:ascii="Times New Roman" w:hAnsi="Times New Roman" w:cs="Times New Roman"/>
          <w:sz w:val="28"/>
          <w:szCs w:val="28"/>
          <w:lang w:val="ru-RU"/>
        </w:rPr>
        <w:t>5</w:t>
      </w:r>
    </w:p>
    <w:p w:rsidR="001A06C1" w:rsidRDefault="001A06C1" w:rsidP="00F23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A06C1" w:rsidRPr="00617EC9" w:rsidRDefault="001A06C1" w:rsidP="00F23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617EC9">
        <w:rPr>
          <w:rFonts w:ascii="Times New Roman" w:hAnsi="Times New Roman" w:cs="Times New Roman"/>
          <w:sz w:val="28"/>
          <w:szCs w:val="28"/>
          <w:lang w:val="ru-RU"/>
        </w:rPr>
        <w:t>Программа профессионального модуля</w:t>
      </w:r>
      <w:r w:rsidRPr="00617EC9">
        <w:rPr>
          <w:rFonts w:ascii="Times New Roman" w:hAnsi="Times New Roman" w:cs="Times New Roman"/>
          <w:caps/>
          <w:sz w:val="28"/>
          <w:szCs w:val="28"/>
          <w:lang w:val="ru-RU"/>
        </w:rPr>
        <w:t xml:space="preserve"> </w:t>
      </w:r>
      <w:r w:rsidRPr="00617EC9">
        <w:rPr>
          <w:rFonts w:ascii="Times New Roman" w:hAnsi="Times New Roman" w:cs="Times New Roman"/>
          <w:sz w:val="28"/>
          <w:szCs w:val="28"/>
          <w:lang w:val="ru-RU"/>
        </w:rPr>
        <w:t>разработана на основе:</w:t>
      </w:r>
    </w:p>
    <w:p w:rsidR="00617EC9" w:rsidRPr="00617EC9" w:rsidRDefault="00617EC9" w:rsidP="00686D97">
      <w:pPr>
        <w:widowControl w:val="0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ind w:left="284" w:firstLine="76"/>
        <w:rPr>
          <w:rFonts w:ascii="Times New Roman" w:hAnsi="Times New Roman" w:cs="Times New Roman"/>
          <w:sz w:val="28"/>
          <w:szCs w:val="28"/>
        </w:rPr>
      </w:pPr>
      <w:proofErr w:type="gramStart"/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Федерального государственного образовательного стандарта (далее – ФГОС) по программе подготовки квалифицированных рабочих профессии 15.01.05 Сварщик (ручной и частично механизированной сварки (наплавки), утвержденного приказом </w:t>
      </w:r>
      <w:proofErr w:type="spellStart"/>
      <w:r w:rsidRPr="00617EC9">
        <w:rPr>
          <w:rFonts w:ascii="Times New Roman" w:hAnsi="Times New Roman" w:cs="Times New Roman"/>
          <w:sz w:val="28"/>
          <w:szCs w:val="28"/>
          <w:lang w:val="ru-RU"/>
        </w:rPr>
        <w:t>Минобрнауки</w:t>
      </w:r>
      <w:proofErr w:type="spellEnd"/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 России от 29.01.2016 г. №50 (</w:t>
      </w:r>
      <w:proofErr w:type="spellStart"/>
      <w:r w:rsidRPr="00617EC9">
        <w:rPr>
          <w:rFonts w:ascii="Times New Roman" w:hAnsi="Times New Roman" w:cs="Times New Roman"/>
          <w:sz w:val="28"/>
          <w:szCs w:val="28"/>
          <w:lang w:val="ru-RU"/>
        </w:rPr>
        <w:t>зарегистр</w:t>
      </w:r>
      <w:proofErr w:type="spellEnd"/>
      <w:r w:rsidRPr="00617EC9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17EC9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617EC9">
        <w:rPr>
          <w:rFonts w:ascii="Times New Roman" w:hAnsi="Times New Roman" w:cs="Times New Roman"/>
          <w:sz w:val="28"/>
          <w:szCs w:val="28"/>
        </w:rPr>
        <w:t>Минюсте</w:t>
      </w:r>
      <w:proofErr w:type="spellEnd"/>
      <w:r w:rsidRPr="00617E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7EC9">
        <w:rPr>
          <w:rFonts w:ascii="Times New Roman" w:hAnsi="Times New Roman" w:cs="Times New Roman"/>
          <w:sz w:val="28"/>
          <w:szCs w:val="28"/>
        </w:rPr>
        <w:t>России</w:t>
      </w:r>
      <w:proofErr w:type="spellEnd"/>
      <w:r w:rsidRPr="00617EC9">
        <w:rPr>
          <w:rFonts w:ascii="Times New Roman" w:hAnsi="Times New Roman" w:cs="Times New Roman"/>
          <w:sz w:val="28"/>
          <w:szCs w:val="28"/>
        </w:rPr>
        <w:t xml:space="preserve"> 24.02.2016 г. № 41197).</w:t>
      </w: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617EC9" w:rsidRPr="00617EC9" w:rsidRDefault="00617EC9" w:rsidP="00617EC9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17EC9" w:rsidRPr="00617EC9" w:rsidRDefault="00617EC9" w:rsidP="00617EC9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2.Учебного плана профессии 15.01.05 Сварщик (ручной и частично механизированной сварки (наплавки), утвержденного </w:t>
      </w:r>
      <w:r w:rsidR="00F2342E">
        <w:rPr>
          <w:rFonts w:ascii="Times New Roman" w:hAnsi="Times New Roman" w:cs="Times New Roman"/>
          <w:sz w:val="28"/>
          <w:szCs w:val="28"/>
          <w:lang w:val="ru-RU"/>
        </w:rPr>
        <w:t>01</w:t>
      </w:r>
      <w:r w:rsidRPr="00617EC9">
        <w:rPr>
          <w:rFonts w:ascii="Times New Roman" w:hAnsi="Times New Roman" w:cs="Times New Roman"/>
          <w:sz w:val="28"/>
          <w:szCs w:val="28"/>
          <w:lang w:val="ru-RU"/>
        </w:rPr>
        <w:t>.0</w:t>
      </w:r>
      <w:r w:rsidR="00F2342E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617EC9">
        <w:rPr>
          <w:rFonts w:ascii="Times New Roman" w:hAnsi="Times New Roman" w:cs="Times New Roman"/>
          <w:sz w:val="28"/>
          <w:szCs w:val="28"/>
          <w:lang w:val="ru-RU"/>
        </w:rPr>
        <w:t>.202</w:t>
      </w:r>
      <w:r w:rsidR="00F2342E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 года.</w:t>
      </w:r>
      <w:proofErr w:type="gramEnd"/>
    </w:p>
    <w:p w:rsidR="00617EC9" w:rsidRPr="00617EC9" w:rsidRDefault="00617EC9" w:rsidP="00617EC9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426"/>
        <w:rPr>
          <w:rFonts w:ascii="Times New Roman" w:hAnsi="Times New Roman" w:cs="Times New Roman"/>
          <w:sz w:val="28"/>
          <w:szCs w:val="28"/>
          <w:u w:val="single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0"/>
        </w:tabs>
        <w:suppressAutoHyphens/>
        <w:spacing w:line="276" w:lineRule="auto"/>
        <w:rPr>
          <w:rFonts w:ascii="Times New Roman" w:hAnsi="Times New Roman" w:cs="Times New Roman"/>
          <w:sz w:val="28"/>
          <w:szCs w:val="28"/>
          <w:vertAlign w:val="superscript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0"/>
        </w:tabs>
        <w:suppressAutoHyphens/>
        <w:spacing w:line="276" w:lineRule="auto"/>
        <w:rPr>
          <w:rFonts w:ascii="Times New Roman" w:hAnsi="Times New Roman" w:cs="Times New Roman"/>
          <w:sz w:val="28"/>
          <w:szCs w:val="28"/>
          <w:vertAlign w:val="superscript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0"/>
        </w:tabs>
        <w:suppressAutoHyphens/>
        <w:spacing w:line="276" w:lineRule="auto"/>
        <w:rPr>
          <w:rFonts w:ascii="Times New Roman" w:hAnsi="Times New Roman" w:cs="Times New Roman"/>
          <w:sz w:val="28"/>
          <w:szCs w:val="28"/>
          <w:vertAlign w:val="superscript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0"/>
        </w:tabs>
        <w:suppressAutoHyphens/>
        <w:spacing w:line="276" w:lineRule="auto"/>
        <w:rPr>
          <w:rFonts w:ascii="Times New Roman" w:hAnsi="Times New Roman" w:cs="Times New Roman"/>
          <w:sz w:val="28"/>
          <w:szCs w:val="28"/>
          <w:vertAlign w:val="superscript"/>
          <w:lang w:val="ru-RU"/>
        </w:rPr>
      </w:pPr>
      <w:r w:rsidRPr="00617EC9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 xml:space="preserve"> </w:t>
      </w: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17EC9">
        <w:rPr>
          <w:rFonts w:ascii="Times New Roman" w:hAnsi="Times New Roman" w:cs="Times New Roman"/>
          <w:sz w:val="28"/>
          <w:szCs w:val="28"/>
          <w:lang w:val="ru-RU"/>
        </w:rPr>
        <w:t>Организация-разработчик:</w:t>
      </w:r>
      <w:r w:rsidRPr="00617EC9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ГБПОУ КНТ им. Б.И.Корнилова</w:t>
      </w: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Разработчик:     </w:t>
      </w:r>
      <w:proofErr w:type="spellStart"/>
      <w:r w:rsidRPr="00617EC9">
        <w:rPr>
          <w:rFonts w:ascii="Times New Roman" w:hAnsi="Times New Roman" w:cs="Times New Roman"/>
          <w:sz w:val="28"/>
          <w:szCs w:val="28"/>
          <w:u w:val="single"/>
          <w:lang w:val="ru-RU"/>
        </w:rPr>
        <w:t>Сутырина</w:t>
      </w:r>
      <w:proofErr w:type="spellEnd"/>
      <w:r w:rsidRPr="00617EC9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Татьяна Анатольевна,</w:t>
      </w:r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Pr="00617EC9">
        <w:rPr>
          <w:rFonts w:ascii="Times New Roman" w:hAnsi="Times New Roman" w:cs="Times New Roman"/>
          <w:sz w:val="28"/>
          <w:szCs w:val="28"/>
          <w:u w:val="single"/>
          <w:lang w:val="ru-RU"/>
        </w:rPr>
        <w:t>преподаватель</w:t>
      </w:r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</w:t>
      </w:r>
      <w:r w:rsidRPr="00F2342E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Савкина Елена Викторовна, преподаватель </w:t>
      </w: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F2342E" w:rsidRDefault="00F2342E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202</w:t>
      </w:r>
      <w:r w:rsidR="009A0EEA">
        <w:rPr>
          <w:rFonts w:ascii="Times New Roman" w:hAnsi="Times New Roman" w:cs="Times New Roman"/>
          <w:sz w:val="28"/>
          <w:szCs w:val="28"/>
          <w:lang w:val="ru-RU"/>
        </w:rPr>
        <w:t>5</w:t>
      </w: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738CC" w:rsidRDefault="006738CC" w:rsidP="006738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4"/>
          <w:szCs w:val="24"/>
          <w:lang w:val="ru-RU"/>
        </w:rPr>
      </w:pPr>
      <w:r w:rsidRPr="009A0EEA">
        <w:rPr>
          <w:sz w:val="24"/>
          <w:szCs w:val="24"/>
          <w:lang w:val="ru-RU"/>
        </w:rPr>
        <w:t>СОДЕРЖАНИЕ</w:t>
      </w:r>
    </w:p>
    <w:p w:rsidR="006738CC" w:rsidRPr="009A0EEA" w:rsidRDefault="006738CC" w:rsidP="006738CC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6738CC" w:rsidRPr="009A0EEA" w:rsidRDefault="006738CC" w:rsidP="006738CC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6738CC" w:rsidRPr="009A0EEA" w:rsidRDefault="006738CC" w:rsidP="006738CC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6738CC" w:rsidRPr="009A0EEA" w:rsidRDefault="006738CC" w:rsidP="006738CC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6738CC" w:rsidRPr="009A0EEA" w:rsidRDefault="006738CC" w:rsidP="006738CC">
      <w:pPr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9571" w:type="dxa"/>
        <w:tblLook w:val="01E0"/>
      </w:tblPr>
      <w:tblGrid>
        <w:gridCol w:w="8782"/>
        <w:gridCol w:w="789"/>
      </w:tblGrid>
      <w:tr w:rsidR="006738CC" w:rsidRPr="006738CC" w:rsidTr="00B25AB4">
        <w:trPr>
          <w:trHeight w:val="931"/>
        </w:trPr>
        <w:tc>
          <w:tcPr>
            <w:tcW w:w="8782" w:type="dxa"/>
          </w:tcPr>
          <w:p w:rsidR="006738CC" w:rsidRPr="006738CC" w:rsidRDefault="006738CC" w:rsidP="006738CC">
            <w:pPr>
              <w:pStyle w:val="1"/>
              <w:ind w:firstLine="0"/>
              <w:jc w:val="left"/>
              <w:rPr>
                <w:bCs/>
                <w:caps/>
                <w:sz w:val="24"/>
                <w:szCs w:val="24"/>
                <w:lang w:val="ru-RU" w:eastAsia="ru-RU"/>
              </w:rPr>
            </w:pPr>
          </w:p>
          <w:p w:rsidR="006738CC" w:rsidRPr="006738CC" w:rsidRDefault="006738CC" w:rsidP="006738CC">
            <w:pPr>
              <w:pStyle w:val="1"/>
              <w:ind w:firstLine="0"/>
              <w:jc w:val="left"/>
              <w:rPr>
                <w:bCs/>
                <w:caps/>
                <w:sz w:val="24"/>
                <w:szCs w:val="24"/>
                <w:lang w:val="ru-RU" w:eastAsia="ru-RU"/>
              </w:rPr>
            </w:pPr>
          </w:p>
          <w:p w:rsidR="006738CC" w:rsidRPr="006738CC" w:rsidRDefault="006738CC" w:rsidP="006738CC">
            <w:pPr>
              <w:pStyle w:val="1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6738CC">
              <w:rPr>
                <w:bCs/>
                <w:caps/>
                <w:sz w:val="24"/>
                <w:szCs w:val="24"/>
                <w:lang w:val="ru-RU" w:eastAsia="ru-RU"/>
              </w:rPr>
              <w:t>1   ПАСПОРТ  РАБОЧЕЙ ПРОГРАММЫ ПРОФЕССИОНАЛЬНОГО МОДУЛЯ</w:t>
            </w:r>
          </w:p>
        </w:tc>
        <w:tc>
          <w:tcPr>
            <w:tcW w:w="789" w:type="dxa"/>
          </w:tcPr>
          <w:p w:rsidR="006738CC" w:rsidRPr="006738CC" w:rsidRDefault="006738CC" w:rsidP="00673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738CC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738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738CC" w:rsidRPr="006738CC" w:rsidRDefault="006738CC" w:rsidP="006738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8CC" w:rsidRPr="006738CC" w:rsidRDefault="006738CC" w:rsidP="00673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8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738CC" w:rsidRPr="006738CC" w:rsidTr="00B25AB4">
        <w:trPr>
          <w:trHeight w:val="720"/>
        </w:trPr>
        <w:tc>
          <w:tcPr>
            <w:tcW w:w="8782" w:type="dxa"/>
          </w:tcPr>
          <w:p w:rsidR="006738CC" w:rsidRPr="006738CC" w:rsidRDefault="006738CC" w:rsidP="006738CC">
            <w:pPr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6738C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2  результаты освоения ПРОФЕССИОНАЛЬНОГО МОДУЛЯ</w:t>
            </w:r>
          </w:p>
        </w:tc>
        <w:tc>
          <w:tcPr>
            <w:tcW w:w="789" w:type="dxa"/>
          </w:tcPr>
          <w:p w:rsidR="006738CC" w:rsidRPr="006738CC" w:rsidRDefault="006738CC" w:rsidP="00673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8C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738CC" w:rsidRPr="006738CC" w:rsidTr="00B25AB4">
        <w:trPr>
          <w:trHeight w:val="594"/>
        </w:trPr>
        <w:tc>
          <w:tcPr>
            <w:tcW w:w="8782" w:type="dxa"/>
          </w:tcPr>
          <w:p w:rsidR="006738CC" w:rsidRPr="006738CC" w:rsidRDefault="006738CC" w:rsidP="006738CC">
            <w:pPr>
              <w:pStyle w:val="1"/>
              <w:ind w:firstLine="0"/>
              <w:jc w:val="left"/>
              <w:rPr>
                <w:b w:val="0"/>
                <w:caps/>
                <w:sz w:val="24"/>
                <w:szCs w:val="24"/>
                <w:lang w:val="ru-RU"/>
              </w:rPr>
            </w:pPr>
            <w:r w:rsidRPr="006738CC">
              <w:rPr>
                <w:bCs/>
                <w:caps/>
                <w:sz w:val="24"/>
                <w:szCs w:val="24"/>
                <w:lang w:val="ru-RU" w:eastAsia="ru-RU"/>
              </w:rPr>
              <w:t>3  СТРУКТУРА и  содержание профессионального модуля</w:t>
            </w:r>
          </w:p>
        </w:tc>
        <w:tc>
          <w:tcPr>
            <w:tcW w:w="789" w:type="dxa"/>
          </w:tcPr>
          <w:p w:rsidR="006738CC" w:rsidRPr="006738CC" w:rsidRDefault="006738CC" w:rsidP="00673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8C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738CC" w:rsidRPr="006738CC" w:rsidTr="00B25AB4">
        <w:trPr>
          <w:trHeight w:val="692"/>
        </w:trPr>
        <w:tc>
          <w:tcPr>
            <w:tcW w:w="8782" w:type="dxa"/>
          </w:tcPr>
          <w:p w:rsidR="006738CC" w:rsidRPr="006738CC" w:rsidRDefault="006738CC" w:rsidP="006738CC">
            <w:pPr>
              <w:pStyle w:val="1"/>
              <w:ind w:firstLine="0"/>
              <w:jc w:val="left"/>
              <w:rPr>
                <w:b w:val="0"/>
                <w:caps/>
                <w:sz w:val="24"/>
                <w:szCs w:val="24"/>
              </w:rPr>
            </w:pPr>
            <w:r w:rsidRPr="006738CC">
              <w:rPr>
                <w:bCs/>
                <w:caps/>
                <w:sz w:val="24"/>
                <w:szCs w:val="24"/>
                <w:lang w:val="ru-RU" w:eastAsia="ru-RU"/>
              </w:rPr>
              <w:t>4  условия реализации  ПРОФЕССИОНАЛЬНОГО МОДУЛЯ</w:t>
            </w:r>
          </w:p>
        </w:tc>
        <w:tc>
          <w:tcPr>
            <w:tcW w:w="789" w:type="dxa"/>
          </w:tcPr>
          <w:p w:rsidR="006738CC" w:rsidRPr="006738CC" w:rsidRDefault="006738CC" w:rsidP="00673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8C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6738CC" w:rsidRPr="006738CC" w:rsidTr="00B25AB4">
        <w:trPr>
          <w:trHeight w:val="692"/>
        </w:trPr>
        <w:tc>
          <w:tcPr>
            <w:tcW w:w="8782" w:type="dxa"/>
          </w:tcPr>
          <w:p w:rsidR="006738CC" w:rsidRPr="006738CC" w:rsidRDefault="006738CC" w:rsidP="006738CC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</w:pPr>
            <w:r w:rsidRPr="006738CC">
              <w:rPr>
                <w:rFonts w:ascii="Times New Roman" w:hAnsi="Times New Roman" w:cs="Times New Roman"/>
                <w:b/>
                <w:caps/>
                <w:sz w:val="24"/>
                <w:szCs w:val="24"/>
                <w:lang w:val="ru-RU"/>
              </w:rPr>
              <w:t>5</w:t>
            </w:r>
            <w:r w:rsidRPr="006738C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 </w:t>
            </w:r>
            <w:r w:rsidRPr="006738CC">
              <w:rPr>
                <w:rFonts w:ascii="Times New Roman" w:hAnsi="Times New Roman" w:cs="Times New Roman"/>
                <w:b/>
                <w:caps/>
                <w:sz w:val="24"/>
                <w:szCs w:val="24"/>
                <w:lang w:val="ru-RU"/>
              </w:rPr>
              <w:t xml:space="preserve"> Контроль и оценка результатов освоения профессионального модуля (вида профессиональной деятельности</w:t>
            </w:r>
            <w:r w:rsidRPr="006738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)</w:t>
            </w:r>
            <w:r w:rsidRPr="006738C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 xml:space="preserve"> </w:t>
            </w:r>
          </w:p>
          <w:p w:rsidR="006738CC" w:rsidRPr="006738CC" w:rsidRDefault="006738CC" w:rsidP="006738CC">
            <w:pPr>
              <w:rPr>
                <w:rFonts w:ascii="Times New Roman" w:hAnsi="Times New Roman" w:cs="Times New Roman"/>
                <w:b/>
                <w:caps/>
                <w:sz w:val="24"/>
                <w:szCs w:val="24"/>
                <w:lang w:val="ru-RU"/>
              </w:rPr>
            </w:pPr>
          </w:p>
        </w:tc>
        <w:tc>
          <w:tcPr>
            <w:tcW w:w="789" w:type="dxa"/>
          </w:tcPr>
          <w:p w:rsidR="006738CC" w:rsidRPr="006738CC" w:rsidRDefault="006738CC" w:rsidP="00673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8C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</w:tbl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6738CC" w:rsidRPr="006738CC" w:rsidRDefault="006738CC" w:rsidP="00686D97">
      <w:pPr>
        <w:widowControl w:val="0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  <w:r w:rsidRPr="006738CC">
        <w:rPr>
          <w:rFonts w:ascii="Times New Roman" w:hAnsi="Times New Roman" w:cs="Times New Roman"/>
          <w:b/>
          <w:caps/>
          <w:sz w:val="28"/>
          <w:szCs w:val="28"/>
          <w:lang w:val="ru-RU"/>
        </w:rPr>
        <w:t>паспорт РАБОЧЕЙ ПРОГРАММЫ ПРОФЕССИОНАЛЬНОГО МОДУЛЯ</w:t>
      </w:r>
    </w:p>
    <w:p w:rsidR="006738CC" w:rsidRPr="006738CC" w:rsidRDefault="006738CC" w:rsidP="00673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738CC" w:rsidRPr="006738CC" w:rsidRDefault="006738CC" w:rsidP="00673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</w:pPr>
      <w:r w:rsidRPr="006738CC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ПМ.01 Подготовительно-сварочные работы и контроль качества сварных швов после сварки </w:t>
      </w:r>
    </w:p>
    <w:p w:rsidR="006738CC" w:rsidRPr="006738CC" w:rsidRDefault="006738CC" w:rsidP="00673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738CC" w:rsidRPr="006738CC" w:rsidRDefault="006738CC" w:rsidP="00686D97">
      <w:pPr>
        <w:numPr>
          <w:ilvl w:val="1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738CC">
        <w:rPr>
          <w:rFonts w:ascii="Times New Roman" w:hAnsi="Times New Roman" w:cs="Times New Roman"/>
          <w:b/>
          <w:sz w:val="28"/>
          <w:szCs w:val="28"/>
        </w:rPr>
        <w:t>Область</w:t>
      </w:r>
      <w:proofErr w:type="spellEnd"/>
      <w:r w:rsidRPr="006738C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738CC">
        <w:rPr>
          <w:rFonts w:ascii="Times New Roman" w:hAnsi="Times New Roman" w:cs="Times New Roman"/>
          <w:b/>
          <w:sz w:val="28"/>
          <w:szCs w:val="28"/>
        </w:rPr>
        <w:t>применения</w:t>
      </w:r>
      <w:proofErr w:type="spellEnd"/>
      <w:r w:rsidRPr="006738C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738CC">
        <w:rPr>
          <w:rFonts w:ascii="Times New Roman" w:hAnsi="Times New Roman" w:cs="Times New Roman"/>
          <w:b/>
          <w:sz w:val="28"/>
          <w:szCs w:val="28"/>
        </w:rPr>
        <w:t>программы</w:t>
      </w:r>
      <w:proofErr w:type="spellEnd"/>
    </w:p>
    <w:p w:rsidR="006738CC" w:rsidRPr="006738CC" w:rsidRDefault="006738CC" w:rsidP="006738CC">
      <w:pPr>
        <w:pStyle w:val="a9"/>
        <w:spacing w:after="64" w:line="270" w:lineRule="auto"/>
        <w:ind w:left="525" w:right="14"/>
        <w:jc w:val="both"/>
        <w:rPr>
          <w:lang w:val="ru-RU"/>
        </w:rPr>
      </w:pPr>
      <w:r w:rsidRPr="006738CC">
        <w:rPr>
          <w:rFonts w:ascii="Times New Roman" w:eastAsia="Times New Roman" w:hAnsi="Times New Roman" w:cs="Times New Roman"/>
          <w:sz w:val="28"/>
          <w:lang w:val="ru-RU"/>
        </w:rPr>
        <w:t xml:space="preserve">Рабочая программа профессионального модуля (далее примерная программа) – является частью основной профессиональной образовательной программы по профессии СПО в соответствии с ФГОС по специальности СПО (ПК): </w:t>
      </w:r>
    </w:p>
    <w:p w:rsidR="006738CC" w:rsidRPr="006738CC" w:rsidRDefault="006738CC" w:rsidP="006738CC">
      <w:pPr>
        <w:pStyle w:val="a9"/>
        <w:spacing w:after="5" w:line="270" w:lineRule="auto"/>
        <w:ind w:left="525" w:right="14"/>
        <w:jc w:val="both"/>
        <w:rPr>
          <w:lang w:val="ru-RU"/>
        </w:rPr>
      </w:pPr>
      <w:proofErr w:type="gramStart"/>
      <w:r w:rsidRPr="006738CC">
        <w:rPr>
          <w:rFonts w:ascii="Times New Roman" w:eastAsia="Times New Roman" w:hAnsi="Times New Roman" w:cs="Times New Roman"/>
          <w:b/>
          <w:sz w:val="24"/>
          <w:lang w:val="ru-RU"/>
        </w:rPr>
        <w:t>15.01.05</w:t>
      </w:r>
      <w:r w:rsidRPr="006738CC">
        <w:rPr>
          <w:rFonts w:ascii="Arial" w:eastAsia="Arial" w:hAnsi="Arial" w:cs="Arial"/>
          <w:b/>
          <w:sz w:val="24"/>
          <w:lang w:val="ru-RU"/>
        </w:rPr>
        <w:t xml:space="preserve"> </w:t>
      </w:r>
      <w:r w:rsidRPr="006738CC">
        <w:rPr>
          <w:rFonts w:ascii="Times New Roman" w:eastAsia="Times New Roman" w:hAnsi="Times New Roman" w:cs="Times New Roman"/>
          <w:b/>
          <w:sz w:val="28"/>
          <w:lang w:val="ru-RU"/>
        </w:rPr>
        <w:t>Сварщик (ручной и частично механизированной сварки (наплавки)</w:t>
      </w:r>
      <w:r w:rsidRPr="006738CC">
        <w:rPr>
          <w:rFonts w:ascii="Times New Roman" w:eastAsia="Times New Roman" w:hAnsi="Times New Roman" w:cs="Times New Roman"/>
          <w:sz w:val="28"/>
          <w:lang w:val="ru-RU"/>
        </w:rPr>
        <w:t xml:space="preserve"> в части освоения основного вида профессиональной деятельности (ВПД):</w:t>
      </w:r>
      <w:proofErr w:type="gramEnd"/>
      <w:r w:rsidRPr="006738CC">
        <w:rPr>
          <w:rFonts w:ascii="Times New Roman" w:eastAsia="Times New Roman" w:hAnsi="Times New Roman" w:cs="Times New Roman"/>
          <w:sz w:val="28"/>
          <w:lang w:val="ru-RU"/>
        </w:rPr>
        <w:t xml:space="preserve"> Выполнение ручной дуговой сварки (наплавка, резка) плавящимся покрытым электродом и соответствующих профессиональных компетенций (ПК): </w:t>
      </w:r>
    </w:p>
    <w:p w:rsidR="006738CC" w:rsidRPr="006738CC" w:rsidRDefault="006738CC" w:rsidP="006738CC">
      <w:pPr>
        <w:pStyle w:val="a9"/>
        <w:spacing w:after="5" w:line="270" w:lineRule="auto"/>
        <w:ind w:left="0" w:right="14"/>
        <w:jc w:val="both"/>
        <w:rPr>
          <w:lang w:val="ru-RU"/>
        </w:rPr>
      </w:pPr>
      <w:r w:rsidRPr="006738CC">
        <w:rPr>
          <w:rFonts w:ascii="Times New Roman" w:eastAsia="Times New Roman" w:hAnsi="Times New Roman" w:cs="Times New Roman"/>
          <w:sz w:val="28"/>
          <w:lang w:val="ru-RU"/>
        </w:rPr>
        <w:t xml:space="preserve">ПК 1.1. Проводить сборочные операции перед сваркой с использованием конструкторской, производственной технологической и нормативной документации. </w:t>
      </w:r>
    </w:p>
    <w:p w:rsidR="006738CC" w:rsidRPr="006738CC" w:rsidRDefault="006738CC" w:rsidP="006738CC">
      <w:pPr>
        <w:pStyle w:val="a9"/>
        <w:spacing w:after="33" w:line="270" w:lineRule="auto"/>
        <w:ind w:left="0" w:right="14"/>
        <w:jc w:val="both"/>
        <w:rPr>
          <w:lang w:val="ru-RU"/>
        </w:rPr>
      </w:pPr>
      <w:r w:rsidRPr="006738CC">
        <w:rPr>
          <w:rFonts w:ascii="Times New Roman" w:eastAsia="Times New Roman" w:hAnsi="Times New Roman" w:cs="Times New Roman"/>
          <w:sz w:val="28"/>
          <w:lang w:val="ru-RU"/>
        </w:rPr>
        <w:t xml:space="preserve">ПК 1.2. Выбирать пространственное положение сварного шва для сварки элементов конструкции (изделий, узлов, деталей). </w:t>
      </w:r>
    </w:p>
    <w:p w:rsidR="006738CC" w:rsidRPr="006738CC" w:rsidRDefault="006738CC" w:rsidP="006738CC">
      <w:pPr>
        <w:pStyle w:val="a9"/>
        <w:spacing w:after="53" w:line="270" w:lineRule="auto"/>
        <w:ind w:left="0" w:right="14"/>
        <w:jc w:val="both"/>
        <w:rPr>
          <w:lang w:val="ru-RU"/>
        </w:rPr>
      </w:pPr>
      <w:r w:rsidRPr="006738CC">
        <w:rPr>
          <w:rFonts w:ascii="Times New Roman" w:eastAsia="Times New Roman" w:hAnsi="Times New Roman" w:cs="Times New Roman"/>
          <w:sz w:val="28"/>
          <w:lang w:val="ru-RU"/>
        </w:rPr>
        <w:t xml:space="preserve">ПК 1.3. Применять сборочные приспособления для сборки элементов конструкции (изделий, узлов, деталей) под сварку. </w:t>
      </w:r>
    </w:p>
    <w:p w:rsidR="006738CC" w:rsidRPr="006738CC" w:rsidRDefault="006738CC" w:rsidP="006738CC">
      <w:pPr>
        <w:pStyle w:val="a9"/>
        <w:spacing w:after="30" w:line="270" w:lineRule="auto"/>
        <w:ind w:left="0" w:right="14"/>
        <w:jc w:val="both"/>
        <w:rPr>
          <w:lang w:val="ru-RU"/>
        </w:rPr>
      </w:pPr>
      <w:r w:rsidRPr="006738CC">
        <w:rPr>
          <w:rFonts w:ascii="Times New Roman" w:eastAsia="Times New Roman" w:hAnsi="Times New Roman" w:cs="Times New Roman"/>
          <w:sz w:val="28"/>
          <w:lang w:val="ru-RU"/>
        </w:rPr>
        <w:t>ПК 1.4. Проводить подготовку элементов конструкции (изделий, узлов, деталей) под сварку, зачистку сварных швов и удаление поверхностных дефектов после сварки</w:t>
      </w:r>
      <w:proofErr w:type="gramStart"/>
      <w:r w:rsidRPr="006738CC">
        <w:rPr>
          <w:rFonts w:ascii="Times New Roman" w:eastAsia="Times New Roman" w:hAnsi="Times New Roman" w:cs="Times New Roman"/>
          <w:sz w:val="28"/>
          <w:lang w:val="ru-RU"/>
        </w:rPr>
        <w:t xml:space="preserve"> С</w:t>
      </w:r>
      <w:proofErr w:type="gramEnd"/>
      <w:r w:rsidRPr="006738CC">
        <w:rPr>
          <w:rFonts w:ascii="Times New Roman" w:eastAsia="Times New Roman" w:hAnsi="Times New Roman" w:cs="Times New Roman"/>
          <w:sz w:val="28"/>
          <w:lang w:val="ru-RU"/>
        </w:rPr>
        <w:t xml:space="preserve"> использованием ручного и механизированного инструмента. </w:t>
      </w:r>
    </w:p>
    <w:p w:rsidR="006738CC" w:rsidRPr="006738CC" w:rsidRDefault="006738CC" w:rsidP="006738CC">
      <w:pPr>
        <w:spacing w:after="5" w:line="270" w:lineRule="auto"/>
        <w:ind w:right="14"/>
        <w:jc w:val="both"/>
        <w:rPr>
          <w:lang w:val="ru-RU"/>
        </w:rPr>
      </w:pPr>
      <w:r w:rsidRPr="006738CC">
        <w:rPr>
          <w:rFonts w:ascii="Times New Roman" w:eastAsia="Times New Roman" w:hAnsi="Times New Roman" w:cs="Times New Roman"/>
          <w:sz w:val="28"/>
          <w:lang w:val="ru-RU"/>
        </w:rPr>
        <w:t xml:space="preserve">ПК 1.5. Проводить контроль собранных элементов конструкции (изделий, узлов, деталей) на соответствие геометрических размеров требованиям конструкторской и производственно-технологической документации по сварке. </w:t>
      </w:r>
    </w:p>
    <w:p w:rsidR="006738CC" w:rsidRPr="006738CC" w:rsidRDefault="006738CC" w:rsidP="00673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738CC" w:rsidRPr="006738CC" w:rsidRDefault="006738CC" w:rsidP="00673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38CC">
        <w:rPr>
          <w:rFonts w:ascii="Times New Roman" w:hAnsi="Times New Roman" w:cs="Times New Roman"/>
          <w:b/>
          <w:sz w:val="28"/>
          <w:szCs w:val="28"/>
          <w:lang w:val="ru-RU"/>
        </w:rPr>
        <w:t>1.2. Цели и задачи профессионального модуля – требования к результатам освоения профессионального модуля:</w:t>
      </w:r>
    </w:p>
    <w:p w:rsidR="006738CC" w:rsidRPr="006738CC" w:rsidRDefault="006738CC" w:rsidP="006738CC">
      <w:pPr>
        <w:spacing w:after="25" w:line="268" w:lineRule="auto"/>
        <w:ind w:left="352" w:firstLine="717"/>
        <w:rPr>
          <w:lang w:val="ru-RU"/>
        </w:rPr>
      </w:pPr>
      <w:r w:rsidRPr="006738CC">
        <w:rPr>
          <w:rFonts w:ascii="Times New Roman" w:eastAsia="Times New Roman" w:hAnsi="Times New Roman" w:cs="Times New Roman"/>
          <w:sz w:val="28"/>
          <w:lang w:val="ru-RU"/>
        </w:rPr>
        <w:t xml:space="preserve">С </w:t>
      </w:r>
      <w:r w:rsidRPr="006738CC">
        <w:rPr>
          <w:rFonts w:ascii="Times New Roman" w:eastAsia="Times New Roman" w:hAnsi="Times New Roman" w:cs="Times New Roman"/>
          <w:sz w:val="28"/>
          <w:lang w:val="ru-RU"/>
        </w:rPr>
        <w:tab/>
        <w:t xml:space="preserve">целью </w:t>
      </w:r>
      <w:r w:rsidRPr="006738CC">
        <w:rPr>
          <w:rFonts w:ascii="Times New Roman" w:eastAsia="Times New Roman" w:hAnsi="Times New Roman" w:cs="Times New Roman"/>
          <w:sz w:val="28"/>
          <w:lang w:val="ru-RU"/>
        </w:rPr>
        <w:tab/>
        <w:t xml:space="preserve">овладения </w:t>
      </w:r>
      <w:r w:rsidRPr="006738CC">
        <w:rPr>
          <w:rFonts w:ascii="Times New Roman" w:eastAsia="Times New Roman" w:hAnsi="Times New Roman" w:cs="Times New Roman"/>
          <w:sz w:val="28"/>
          <w:lang w:val="ru-RU"/>
        </w:rPr>
        <w:tab/>
        <w:t xml:space="preserve">указанным </w:t>
      </w:r>
      <w:r w:rsidRPr="006738CC">
        <w:rPr>
          <w:rFonts w:ascii="Times New Roman" w:eastAsia="Times New Roman" w:hAnsi="Times New Roman" w:cs="Times New Roman"/>
          <w:sz w:val="28"/>
          <w:lang w:val="ru-RU"/>
        </w:rPr>
        <w:tab/>
        <w:t xml:space="preserve">видом </w:t>
      </w:r>
      <w:r w:rsidRPr="006738CC">
        <w:rPr>
          <w:rFonts w:ascii="Times New Roman" w:eastAsia="Times New Roman" w:hAnsi="Times New Roman" w:cs="Times New Roman"/>
          <w:sz w:val="28"/>
          <w:lang w:val="ru-RU"/>
        </w:rPr>
        <w:tab/>
        <w:t xml:space="preserve">профессиональной деятельности и соответствующими профессиональными компетенциями </w:t>
      </w:r>
      <w:proofErr w:type="gramStart"/>
      <w:r w:rsidRPr="006738CC">
        <w:rPr>
          <w:rFonts w:ascii="Times New Roman" w:eastAsia="Times New Roman" w:hAnsi="Times New Roman" w:cs="Times New Roman"/>
          <w:sz w:val="28"/>
          <w:lang w:val="ru-RU"/>
        </w:rPr>
        <w:t>обучающийся</w:t>
      </w:r>
      <w:proofErr w:type="gramEnd"/>
      <w:r w:rsidRPr="006738CC">
        <w:rPr>
          <w:rFonts w:ascii="Times New Roman" w:eastAsia="Times New Roman" w:hAnsi="Times New Roman" w:cs="Times New Roman"/>
          <w:sz w:val="28"/>
          <w:lang w:val="ru-RU"/>
        </w:rPr>
        <w:t xml:space="preserve"> в ходе освоения профессионального модуля должен: </w:t>
      </w:r>
    </w:p>
    <w:p w:rsidR="006738CC" w:rsidRDefault="006738CC" w:rsidP="006738CC">
      <w:pPr>
        <w:spacing w:after="30" w:line="271" w:lineRule="auto"/>
        <w:ind w:left="138" w:right="9" w:hanging="10"/>
      </w:pPr>
      <w:proofErr w:type="spellStart"/>
      <w:proofErr w:type="gramStart"/>
      <w:r>
        <w:rPr>
          <w:rFonts w:ascii="Times New Roman" w:eastAsia="Times New Roman" w:hAnsi="Times New Roman" w:cs="Times New Roman"/>
          <w:b/>
          <w:sz w:val="28"/>
        </w:rPr>
        <w:lastRenderedPageBreak/>
        <w:t>иметь</w:t>
      </w:r>
      <w:proofErr w:type="spellEnd"/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практический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опыт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: </w:t>
      </w:r>
    </w:p>
    <w:p w:rsidR="006738CC" w:rsidRPr="005935C8" w:rsidRDefault="006738CC" w:rsidP="00686D97">
      <w:pPr>
        <w:numPr>
          <w:ilvl w:val="0"/>
          <w:numId w:val="1"/>
        </w:numPr>
        <w:spacing w:after="36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выполнения типовых слесарных операций, применяемых при подготовке деталей перед сваркой, </w:t>
      </w:r>
    </w:p>
    <w:p w:rsidR="006738CC" w:rsidRPr="005935C8" w:rsidRDefault="006738CC" w:rsidP="00686D97">
      <w:pPr>
        <w:numPr>
          <w:ilvl w:val="0"/>
          <w:numId w:val="1"/>
        </w:numPr>
        <w:spacing w:after="5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выполнения сборки элементов конструкции (изделий, узлов, деталей) под сварку с применением сборочных приспособлений, </w:t>
      </w:r>
    </w:p>
    <w:p w:rsidR="006738CC" w:rsidRPr="005935C8" w:rsidRDefault="006738CC" w:rsidP="00686D97">
      <w:pPr>
        <w:numPr>
          <w:ilvl w:val="0"/>
          <w:numId w:val="1"/>
        </w:numPr>
        <w:spacing w:after="36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выполнение сборки элементов конструкции (изделий, узлов, деталей) под сварку на прихватках, эксплуатирование оборудования для сварки, </w:t>
      </w:r>
    </w:p>
    <w:p w:rsidR="006738CC" w:rsidRDefault="006738CC" w:rsidP="00686D97">
      <w:pPr>
        <w:numPr>
          <w:ilvl w:val="0"/>
          <w:numId w:val="1"/>
        </w:numPr>
        <w:spacing w:after="5" w:line="270" w:lineRule="auto"/>
        <w:ind w:right="14" w:hanging="360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выполнение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предварительного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сопутствующего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</w:rPr>
        <w:t>межслойного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8"/>
        </w:rPr>
        <w:t>подогрева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6738CC" w:rsidRDefault="006738CC" w:rsidP="00686D97">
      <w:pPr>
        <w:numPr>
          <w:ilvl w:val="0"/>
          <w:numId w:val="1"/>
        </w:numPr>
        <w:spacing w:after="5" w:line="270" w:lineRule="auto"/>
        <w:ind w:right="14" w:hanging="360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свариваемых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кромок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</w:p>
    <w:p w:rsidR="006738CC" w:rsidRPr="005935C8" w:rsidRDefault="006738CC" w:rsidP="00686D97">
      <w:pPr>
        <w:numPr>
          <w:ilvl w:val="0"/>
          <w:numId w:val="1"/>
        </w:numPr>
        <w:spacing w:after="5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выполнения зачистки швов после сварки, </w:t>
      </w:r>
    </w:p>
    <w:p w:rsidR="006738CC" w:rsidRPr="005935C8" w:rsidRDefault="006738CC" w:rsidP="00686D97">
      <w:pPr>
        <w:numPr>
          <w:ilvl w:val="0"/>
          <w:numId w:val="1"/>
        </w:numPr>
        <w:spacing w:after="5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использования измерительного инструмента для контроля </w:t>
      </w:r>
      <w:proofErr w:type="gramStart"/>
      <w:r w:rsidRPr="005935C8">
        <w:rPr>
          <w:rFonts w:ascii="Times New Roman" w:eastAsia="Times New Roman" w:hAnsi="Times New Roman" w:cs="Times New Roman"/>
          <w:sz w:val="28"/>
          <w:lang w:val="ru-RU"/>
        </w:rPr>
        <w:t>геометрических</w:t>
      </w:r>
      <w:proofErr w:type="gramEnd"/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6738CC" w:rsidRDefault="006738CC" w:rsidP="00686D97">
      <w:pPr>
        <w:numPr>
          <w:ilvl w:val="0"/>
          <w:numId w:val="1"/>
        </w:numPr>
        <w:spacing w:after="5" w:line="270" w:lineRule="auto"/>
        <w:ind w:right="14" w:hanging="360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размеров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сварного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</w:p>
    <w:p w:rsidR="006738CC" w:rsidRPr="005935C8" w:rsidRDefault="006738CC" w:rsidP="00686D97">
      <w:pPr>
        <w:numPr>
          <w:ilvl w:val="0"/>
          <w:numId w:val="1"/>
        </w:numPr>
        <w:spacing w:after="5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определение причин дефектов сварочных швов и соединений, </w:t>
      </w:r>
    </w:p>
    <w:p w:rsidR="006738CC" w:rsidRPr="005935C8" w:rsidRDefault="006738CC" w:rsidP="00686D97">
      <w:pPr>
        <w:numPr>
          <w:ilvl w:val="0"/>
          <w:numId w:val="1"/>
        </w:numPr>
        <w:spacing w:after="27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>предупреждения и устранения различных видов дефектов в сварных швах</w:t>
      </w:r>
      <w:proofErr w:type="gramStart"/>
      <w:r w:rsidRPr="005935C8">
        <w:rPr>
          <w:rFonts w:ascii="Times New Roman" w:eastAsia="Times New Roman" w:hAnsi="Times New Roman" w:cs="Times New Roman"/>
          <w:sz w:val="28"/>
          <w:lang w:val="ru-RU"/>
        </w:rPr>
        <w:t>.</w:t>
      </w:r>
      <w:proofErr w:type="gramEnd"/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proofErr w:type="gramStart"/>
      <w:r w:rsidRPr="005935C8">
        <w:rPr>
          <w:rFonts w:ascii="Times New Roman" w:eastAsia="Times New Roman" w:hAnsi="Times New Roman" w:cs="Times New Roman"/>
          <w:b/>
          <w:sz w:val="28"/>
          <w:lang w:val="ru-RU"/>
        </w:rPr>
        <w:t>у</w:t>
      </w:r>
      <w:proofErr w:type="gramEnd"/>
      <w:r w:rsidRPr="005935C8">
        <w:rPr>
          <w:rFonts w:ascii="Times New Roman" w:eastAsia="Times New Roman" w:hAnsi="Times New Roman" w:cs="Times New Roman"/>
          <w:b/>
          <w:sz w:val="28"/>
          <w:lang w:val="ru-RU"/>
        </w:rPr>
        <w:t xml:space="preserve">меть: </w:t>
      </w:r>
    </w:p>
    <w:p w:rsidR="006738CC" w:rsidRPr="005935C8" w:rsidRDefault="006738CC" w:rsidP="00686D97">
      <w:pPr>
        <w:numPr>
          <w:ilvl w:val="0"/>
          <w:numId w:val="1"/>
        </w:numPr>
        <w:spacing w:after="36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использовать ручной механизированный инструмент зачистки сварных швов и </w:t>
      </w:r>
    </w:p>
    <w:p w:rsidR="006738CC" w:rsidRPr="005935C8" w:rsidRDefault="006738CC" w:rsidP="00686D97">
      <w:pPr>
        <w:numPr>
          <w:ilvl w:val="0"/>
          <w:numId w:val="1"/>
        </w:numPr>
        <w:spacing w:after="5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удаления поверхностных дефектов после сварки, </w:t>
      </w:r>
    </w:p>
    <w:p w:rsidR="006738CC" w:rsidRPr="005935C8" w:rsidRDefault="006738CC" w:rsidP="00686D97">
      <w:pPr>
        <w:numPr>
          <w:ilvl w:val="0"/>
          <w:numId w:val="1"/>
        </w:numPr>
        <w:spacing w:after="37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проверять работоспособность и исправность оборудования поста для сварки, </w:t>
      </w:r>
    </w:p>
    <w:p w:rsidR="006738CC" w:rsidRPr="005935C8" w:rsidRDefault="006738CC" w:rsidP="00686D97">
      <w:pPr>
        <w:numPr>
          <w:ilvl w:val="0"/>
          <w:numId w:val="1"/>
        </w:numPr>
        <w:spacing w:after="37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использовать ручной и механизированный инструмент для подготовки элементов конструкции (изделий, узлов, деталей) под сварку, </w:t>
      </w:r>
    </w:p>
    <w:p w:rsidR="006738CC" w:rsidRPr="005935C8" w:rsidRDefault="006738CC" w:rsidP="00686D97">
      <w:pPr>
        <w:numPr>
          <w:ilvl w:val="0"/>
          <w:numId w:val="1"/>
        </w:numPr>
        <w:spacing w:after="38" w:line="268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>выполнять предварительный, сопутствующий (межслойный) подогрев металла в соответствии с требованиями производственн</w:t>
      </w:r>
      <w:proofErr w:type="gramStart"/>
      <w:r w:rsidRPr="005935C8">
        <w:rPr>
          <w:rFonts w:ascii="Times New Roman" w:eastAsia="Times New Roman" w:hAnsi="Times New Roman" w:cs="Times New Roman"/>
          <w:sz w:val="28"/>
          <w:lang w:val="ru-RU"/>
        </w:rPr>
        <w:t>о-</w:t>
      </w:r>
      <w:proofErr w:type="gramEnd"/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 технологической документации по сварке, </w:t>
      </w:r>
    </w:p>
    <w:p w:rsidR="006738CC" w:rsidRPr="005935C8" w:rsidRDefault="006738CC" w:rsidP="00686D97">
      <w:pPr>
        <w:numPr>
          <w:ilvl w:val="0"/>
          <w:numId w:val="1"/>
        </w:numPr>
        <w:spacing w:after="5" w:line="270" w:lineRule="auto"/>
        <w:ind w:right="14" w:hanging="360"/>
        <w:jc w:val="both"/>
        <w:rPr>
          <w:lang w:val="ru-RU"/>
        </w:rPr>
      </w:pPr>
      <w:proofErr w:type="gramStart"/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применять сборочные приспособления для сборки элементов конструкции ( </w:t>
      </w:r>
      <w:proofErr w:type="gramEnd"/>
    </w:p>
    <w:p w:rsidR="006738CC" w:rsidRPr="005935C8" w:rsidRDefault="006738CC" w:rsidP="00686D97">
      <w:pPr>
        <w:numPr>
          <w:ilvl w:val="0"/>
          <w:numId w:val="1"/>
        </w:numPr>
        <w:spacing w:after="5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изделий, узлов, деталей) под сварку, </w:t>
      </w:r>
    </w:p>
    <w:p w:rsidR="006738CC" w:rsidRPr="005935C8" w:rsidRDefault="006738CC" w:rsidP="00686D97">
      <w:pPr>
        <w:numPr>
          <w:ilvl w:val="0"/>
          <w:numId w:val="1"/>
        </w:numPr>
        <w:spacing w:after="36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подготавливать сварочные материалы к сварке, защищать швы после сварки, </w:t>
      </w:r>
    </w:p>
    <w:p w:rsidR="006738CC" w:rsidRPr="005935C8" w:rsidRDefault="006738CC" w:rsidP="00686D97">
      <w:pPr>
        <w:numPr>
          <w:ilvl w:val="0"/>
          <w:numId w:val="1"/>
        </w:numPr>
        <w:spacing w:after="5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>пользоваться производственн</w:t>
      </w:r>
      <w:proofErr w:type="gramStart"/>
      <w:r w:rsidRPr="005935C8">
        <w:rPr>
          <w:rFonts w:ascii="Times New Roman" w:eastAsia="Times New Roman" w:hAnsi="Times New Roman" w:cs="Times New Roman"/>
          <w:sz w:val="28"/>
          <w:lang w:val="ru-RU"/>
        </w:rPr>
        <w:t>о-</w:t>
      </w:r>
      <w:proofErr w:type="gramEnd"/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 технологической и нормативной документацией для выполнения трудовых функций. </w:t>
      </w:r>
    </w:p>
    <w:p w:rsidR="006738CC" w:rsidRPr="005935C8" w:rsidRDefault="006738CC" w:rsidP="006738CC">
      <w:pPr>
        <w:spacing w:after="38" w:line="270" w:lineRule="auto"/>
        <w:ind w:left="488" w:right="556" w:firstLine="2"/>
        <w:jc w:val="both"/>
        <w:rPr>
          <w:lang w:val="ru-RU"/>
        </w:rPr>
      </w:pPr>
      <w:proofErr w:type="gramStart"/>
      <w:r w:rsidRPr="005935C8">
        <w:rPr>
          <w:rFonts w:ascii="Times New Roman" w:eastAsia="Times New Roman" w:hAnsi="Times New Roman" w:cs="Times New Roman"/>
          <w:b/>
          <w:sz w:val="28"/>
          <w:lang w:val="ru-RU"/>
        </w:rPr>
        <w:t xml:space="preserve">знать: </w:t>
      </w:r>
      <w:r>
        <w:rPr>
          <w:rFonts w:ascii="Segoe UI Symbol" w:eastAsia="Segoe UI Symbol" w:hAnsi="Segoe UI Symbol" w:cs="Segoe UI Symbol"/>
          <w:sz w:val="28"/>
        </w:rPr>
        <w:t></w:t>
      </w:r>
      <w:r w:rsidRPr="005935C8">
        <w:rPr>
          <w:rFonts w:ascii="Arial" w:eastAsia="Arial" w:hAnsi="Arial" w:cs="Arial"/>
          <w:sz w:val="28"/>
          <w:lang w:val="ru-RU"/>
        </w:rPr>
        <w:t xml:space="preserve"> </w:t>
      </w: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основы теории сварочных процессов (понятия: сварочный термический цикл, </w:t>
      </w:r>
      <w:proofErr w:type="gramEnd"/>
    </w:p>
    <w:p w:rsidR="006738CC" w:rsidRDefault="006738CC" w:rsidP="00686D97">
      <w:pPr>
        <w:numPr>
          <w:ilvl w:val="0"/>
          <w:numId w:val="1"/>
        </w:numPr>
        <w:spacing w:after="5" w:line="270" w:lineRule="auto"/>
        <w:ind w:right="14" w:hanging="360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сварочные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деформации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напряжения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), </w:t>
      </w:r>
    </w:p>
    <w:p w:rsidR="006738CC" w:rsidRPr="005935C8" w:rsidRDefault="006738CC" w:rsidP="00686D97">
      <w:pPr>
        <w:numPr>
          <w:ilvl w:val="0"/>
          <w:numId w:val="1"/>
        </w:numPr>
        <w:spacing w:after="5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необходимость проведения подогрева при сварке, </w:t>
      </w:r>
    </w:p>
    <w:p w:rsidR="006738CC" w:rsidRPr="005935C8" w:rsidRDefault="006738CC" w:rsidP="00686D97">
      <w:pPr>
        <w:numPr>
          <w:ilvl w:val="0"/>
          <w:numId w:val="1"/>
        </w:numPr>
        <w:spacing w:after="5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lastRenderedPageBreak/>
        <w:t xml:space="preserve">классификацию и общие представления о методах и способах сварки, </w:t>
      </w:r>
    </w:p>
    <w:p w:rsidR="006738CC" w:rsidRPr="005935C8" w:rsidRDefault="006738CC" w:rsidP="00686D97">
      <w:pPr>
        <w:numPr>
          <w:ilvl w:val="0"/>
          <w:numId w:val="1"/>
        </w:numPr>
        <w:spacing w:after="5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основные типы, конструктивные элементы, размеры сварных соединений и </w:t>
      </w:r>
    </w:p>
    <w:p w:rsidR="006738CC" w:rsidRDefault="006738CC" w:rsidP="00686D97">
      <w:pPr>
        <w:numPr>
          <w:ilvl w:val="0"/>
          <w:numId w:val="1"/>
        </w:numPr>
        <w:spacing w:after="5" w:line="270" w:lineRule="auto"/>
        <w:ind w:right="14" w:hanging="360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обозначение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их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чертежах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</w:p>
    <w:p w:rsidR="006738CC" w:rsidRPr="005935C8" w:rsidRDefault="006738CC" w:rsidP="00686D97">
      <w:pPr>
        <w:numPr>
          <w:ilvl w:val="0"/>
          <w:numId w:val="1"/>
        </w:numPr>
        <w:spacing w:after="36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влияние основных параметров режима и пространственного положения при сварке на формирование сварного шва, </w:t>
      </w:r>
    </w:p>
    <w:p w:rsidR="006738CC" w:rsidRPr="005935C8" w:rsidRDefault="006738CC" w:rsidP="00686D97">
      <w:pPr>
        <w:numPr>
          <w:ilvl w:val="0"/>
          <w:numId w:val="1"/>
        </w:numPr>
        <w:spacing w:after="5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основные типы, конструктивные элементы, разделки кромок, </w:t>
      </w:r>
    </w:p>
    <w:p w:rsidR="006738CC" w:rsidRDefault="006738CC" w:rsidP="00686D97">
      <w:pPr>
        <w:numPr>
          <w:ilvl w:val="0"/>
          <w:numId w:val="1"/>
        </w:numPr>
        <w:spacing w:after="5" w:line="270" w:lineRule="auto"/>
        <w:ind w:right="14" w:hanging="360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основы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технологии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сварочного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производства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</w:p>
    <w:p w:rsidR="006738CC" w:rsidRPr="005935C8" w:rsidRDefault="006738CC" w:rsidP="00686D97">
      <w:pPr>
        <w:numPr>
          <w:ilvl w:val="0"/>
          <w:numId w:val="1"/>
        </w:numPr>
        <w:spacing w:after="36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виды и назначение сборочных технологических приспособлений и оснастки, </w:t>
      </w:r>
    </w:p>
    <w:p w:rsidR="006738CC" w:rsidRPr="005935C8" w:rsidRDefault="006738CC" w:rsidP="00686D97">
      <w:pPr>
        <w:numPr>
          <w:ilvl w:val="0"/>
          <w:numId w:val="1"/>
        </w:numPr>
        <w:spacing w:after="5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основные правила черчения технологической документации, </w:t>
      </w:r>
    </w:p>
    <w:p w:rsidR="006738CC" w:rsidRDefault="006738CC" w:rsidP="00686D97">
      <w:pPr>
        <w:numPr>
          <w:ilvl w:val="0"/>
          <w:numId w:val="1"/>
        </w:numPr>
        <w:spacing w:after="5" w:line="270" w:lineRule="auto"/>
        <w:ind w:right="14" w:hanging="360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типы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дефектов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сварного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</w:p>
    <w:p w:rsidR="006738CC" w:rsidRDefault="006738CC" w:rsidP="00686D97">
      <w:pPr>
        <w:numPr>
          <w:ilvl w:val="0"/>
          <w:numId w:val="1"/>
        </w:numPr>
        <w:spacing w:after="5" w:line="270" w:lineRule="auto"/>
        <w:ind w:right="14" w:hanging="360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методы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неразрушающего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контроля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</w:p>
    <w:p w:rsidR="006738CC" w:rsidRPr="005935C8" w:rsidRDefault="006738CC" w:rsidP="00686D97">
      <w:pPr>
        <w:numPr>
          <w:ilvl w:val="0"/>
          <w:numId w:val="1"/>
        </w:numPr>
        <w:spacing w:after="5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причины возникновения и меры предупреждения видимых дефектов, </w:t>
      </w:r>
    </w:p>
    <w:p w:rsidR="006738CC" w:rsidRPr="005935C8" w:rsidRDefault="006738CC" w:rsidP="00686D97">
      <w:pPr>
        <w:numPr>
          <w:ilvl w:val="0"/>
          <w:numId w:val="1"/>
        </w:numPr>
        <w:spacing w:after="5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способы устранения дефектов сварных швов, </w:t>
      </w:r>
    </w:p>
    <w:p w:rsidR="006738CC" w:rsidRPr="005935C8" w:rsidRDefault="006738CC" w:rsidP="00686D97">
      <w:pPr>
        <w:numPr>
          <w:ilvl w:val="0"/>
          <w:numId w:val="1"/>
        </w:numPr>
        <w:spacing w:after="5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правила подготовки кромок изделий под сварку, </w:t>
      </w:r>
    </w:p>
    <w:p w:rsidR="006738CC" w:rsidRPr="005935C8" w:rsidRDefault="006738CC" w:rsidP="00686D97">
      <w:pPr>
        <w:numPr>
          <w:ilvl w:val="0"/>
          <w:numId w:val="1"/>
        </w:numPr>
        <w:spacing w:after="36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устройство вспомогательного оборудования, назначение, правила его эксплуатации и область применения, </w:t>
      </w:r>
    </w:p>
    <w:p w:rsidR="006738CC" w:rsidRPr="005935C8" w:rsidRDefault="006738CC" w:rsidP="00686D97">
      <w:pPr>
        <w:numPr>
          <w:ilvl w:val="0"/>
          <w:numId w:val="1"/>
        </w:numPr>
        <w:spacing w:after="5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правила сборки элементов конструкции под сварку, </w:t>
      </w:r>
    </w:p>
    <w:p w:rsidR="006738CC" w:rsidRPr="005935C8" w:rsidRDefault="006738CC" w:rsidP="00686D97">
      <w:pPr>
        <w:numPr>
          <w:ilvl w:val="0"/>
          <w:numId w:val="1"/>
        </w:numPr>
        <w:spacing w:after="5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порядок проведения работ по </w:t>
      </w:r>
      <w:proofErr w:type="gramStart"/>
      <w:r w:rsidRPr="005935C8">
        <w:rPr>
          <w:rFonts w:ascii="Times New Roman" w:eastAsia="Times New Roman" w:hAnsi="Times New Roman" w:cs="Times New Roman"/>
          <w:sz w:val="28"/>
          <w:lang w:val="ru-RU"/>
        </w:rPr>
        <w:t>предварительному</w:t>
      </w:r>
      <w:proofErr w:type="gramEnd"/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, сопутствующему </w:t>
      </w:r>
    </w:p>
    <w:p w:rsidR="006738CC" w:rsidRDefault="006738CC" w:rsidP="006738CC">
      <w:pPr>
        <w:spacing w:after="40" w:line="270" w:lineRule="auto"/>
        <w:ind w:left="848" w:right="14" w:firstLine="2"/>
        <w:jc w:val="both"/>
      </w:pPr>
      <w:r>
        <w:rPr>
          <w:rFonts w:ascii="Times New Roman" w:eastAsia="Times New Roman" w:hAnsi="Times New Roman" w:cs="Times New Roman"/>
          <w:sz w:val="28"/>
        </w:rPr>
        <w:t>(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межслойному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8"/>
        </w:rPr>
        <w:t>подогреву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металла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</w:p>
    <w:p w:rsidR="006738CC" w:rsidRPr="005935C8" w:rsidRDefault="006738CC" w:rsidP="00686D97">
      <w:pPr>
        <w:numPr>
          <w:ilvl w:val="0"/>
          <w:numId w:val="1"/>
        </w:numPr>
        <w:spacing w:after="35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устройство сварочного оборудования, назначение, правила его эксплуатации и </w:t>
      </w:r>
    </w:p>
    <w:p w:rsidR="006738CC" w:rsidRDefault="006738CC" w:rsidP="00686D97">
      <w:pPr>
        <w:numPr>
          <w:ilvl w:val="0"/>
          <w:numId w:val="1"/>
        </w:numPr>
        <w:spacing w:after="5" w:line="270" w:lineRule="auto"/>
        <w:ind w:right="14" w:hanging="360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область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применения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</w:p>
    <w:p w:rsidR="006738CC" w:rsidRDefault="006738CC" w:rsidP="00686D97">
      <w:pPr>
        <w:numPr>
          <w:ilvl w:val="0"/>
          <w:numId w:val="1"/>
        </w:numPr>
        <w:spacing w:after="5" w:line="270" w:lineRule="auto"/>
        <w:ind w:right="14" w:hanging="360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правила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технической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эксплуатации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электроустановок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</w:p>
    <w:p w:rsidR="006738CC" w:rsidRPr="005935C8" w:rsidRDefault="006738CC" w:rsidP="00686D97">
      <w:pPr>
        <w:numPr>
          <w:ilvl w:val="0"/>
          <w:numId w:val="1"/>
        </w:numPr>
        <w:spacing w:after="5" w:line="268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классификацию сварочного оборудования и материалов, </w:t>
      </w:r>
      <w:r>
        <w:rPr>
          <w:rFonts w:ascii="Segoe UI Symbol" w:eastAsia="Segoe UI Symbol" w:hAnsi="Segoe UI Symbol" w:cs="Segoe UI Symbol"/>
          <w:sz w:val="28"/>
        </w:rPr>
        <w:t></w:t>
      </w:r>
      <w:r w:rsidRPr="005935C8">
        <w:rPr>
          <w:rFonts w:ascii="Arial" w:eastAsia="Arial" w:hAnsi="Arial" w:cs="Arial"/>
          <w:sz w:val="28"/>
          <w:lang w:val="ru-RU"/>
        </w:rPr>
        <w:t xml:space="preserve"> </w:t>
      </w: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основные принципы работы источников питания для сварки, </w:t>
      </w:r>
      <w:r>
        <w:rPr>
          <w:rFonts w:ascii="Segoe UI Symbol" w:eastAsia="Segoe UI Symbol" w:hAnsi="Segoe UI Symbol" w:cs="Segoe UI Symbol"/>
          <w:sz w:val="28"/>
        </w:rPr>
        <w:t></w:t>
      </w:r>
      <w:r w:rsidRPr="005935C8">
        <w:rPr>
          <w:rFonts w:ascii="Arial" w:eastAsia="Arial" w:hAnsi="Arial" w:cs="Arial"/>
          <w:sz w:val="28"/>
          <w:lang w:val="ru-RU"/>
        </w:rPr>
        <w:t xml:space="preserve"> </w:t>
      </w: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правила хранения и транспортировки сварочных материалов. </w:t>
      </w:r>
    </w:p>
    <w:p w:rsidR="006738CC" w:rsidRPr="006738CC" w:rsidRDefault="006738CC" w:rsidP="00673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6738CC">
        <w:rPr>
          <w:rFonts w:ascii="Times New Roman" w:hAnsi="Times New Roman" w:cs="Times New Roman"/>
          <w:b/>
          <w:sz w:val="28"/>
          <w:szCs w:val="28"/>
          <w:lang w:val="ru-RU"/>
        </w:rPr>
        <w:t>1.3. Количество часов на освоение программы профессионального модуля:</w:t>
      </w:r>
    </w:p>
    <w:p w:rsidR="006738CC" w:rsidRPr="006738CC" w:rsidRDefault="006738CC" w:rsidP="00673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38CC">
        <w:rPr>
          <w:rFonts w:ascii="Times New Roman" w:hAnsi="Times New Roman" w:cs="Times New Roman"/>
          <w:sz w:val="28"/>
          <w:szCs w:val="28"/>
          <w:lang w:val="ru-RU"/>
        </w:rPr>
        <w:t xml:space="preserve">всего –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3</w:t>
      </w:r>
      <w:r w:rsidR="00B25AB4">
        <w:rPr>
          <w:rFonts w:ascii="Times New Roman" w:hAnsi="Times New Roman" w:cs="Times New Roman"/>
          <w:b/>
          <w:bCs/>
          <w:sz w:val="28"/>
          <w:szCs w:val="28"/>
          <w:lang w:val="ru-RU"/>
        </w:rPr>
        <w:t>70</w:t>
      </w:r>
      <w:r w:rsidRPr="006738CC">
        <w:rPr>
          <w:rFonts w:ascii="Times New Roman" w:hAnsi="Times New Roman" w:cs="Times New Roman"/>
          <w:sz w:val="28"/>
          <w:szCs w:val="28"/>
          <w:lang w:val="ru-RU"/>
        </w:rPr>
        <w:t xml:space="preserve"> часов, в том числе:</w:t>
      </w:r>
    </w:p>
    <w:p w:rsidR="006738CC" w:rsidRPr="006738CC" w:rsidRDefault="006738CC" w:rsidP="00673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38CC">
        <w:rPr>
          <w:rFonts w:ascii="Times New Roman" w:hAnsi="Times New Roman" w:cs="Times New Roman"/>
          <w:sz w:val="28"/>
          <w:szCs w:val="28"/>
          <w:lang w:val="ru-RU"/>
        </w:rPr>
        <w:t xml:space="preserve">максимальной учебной нагрузки обучающегося –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="00B25AB4">
        <w:rPr>
          <w:rFonts w:ascii="Times New Roman" w:hAnsi="Times New Roman" w:cs="Times New Roman"/>
          <w:b/>
          <w:sz w:val="28"/>
          <w:szCs w:val="28"/>
          <w:lang w:val="ru-RU"/>
        </w:rPr>
        <w:t>70</w:t>
      </w:r>
      <w:r w:rsidRPr="006738CC">
        <w:rPr>
          <w:rFonts w:ascii="Times New Roman" w:hAnsi="Times New Roman" w:cs="Times New Roman"/>
          <w:sz w:val="28"/>
          <w:szCs w:val="28"/>
          <w:lang w:val="ru-RU"/>
        </w:rPr>
        <w:t xml:space="preserve"> часа, включая:</w:t>
      </w:r>
    </w:p>
    <w:p w:rsidR="006738CC" w:rsidRPr="006738CC" w:rsidRDefault="006738CC" w:rsidP="00673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38CC">
        <w:rPr>
          <w:rFonts w:ascii="Times New Roman" w:hAnsi="Times New Roman" w:cs="Times New Roman"/>
          <w:sz w:val="28"/>
          <w:szCs w:val="28"/>
          <w:lang w:val="ru-RU"/>
        </w:rPr>
        <w:t xml:space="preserve">обязательной аудиторной учебной нагрузки </w:t>
      </w:r>
      <w:proofErr w:type="gramStart"/>
      <w:r w:rsidRPr="006738CC">
        <w:rPr>
          <w:rFonts w:ascii="Times New Roman" w:hAnsi="Times New Roman" w:cs="Times New Roman"/>
          <w:sz w:val="28"/>
          <w:szCs w:val="28"/>
          <w:lang w:val="ru-RU"/>
        </w:rPr>
        <w:t>обучающегося</w:t>
      </w:r>
      <w:proofErr w:type="gramEnd"/>
      <w:r w:rsidRPr="006738CC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Pr="006738CC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="00B25AB4">
        <w:rPr>
          <w:rFonts w:ascii="Times New Roman" w:hAnsi="Times New Roman" w:cs="Times New Roman"/>
          <w:b/>
          <w:sz w:val="28"/>
          <w:szCs w:val="28"/>
          <w:lang w:val="ru-RU"/>
        </w:rPr>
        <w:t>36</w:t>
      </w:r>
      <w:r w:rsidRPr="006738CC">
        <w:rPr>
          <w:rFonts w:ascii="Times New Roman" w:hAnsi="Times New Roman" w:cs="Times New Roman"/>
          <w:sz w:val="28"/>
          <w:szCs w:val="28"/>
          <w:lang w:val="ru-RU"/>
        </w:rPr>
        <w:t xml:space="preserve"> часов;</w:t>
      </w:r>
    </w:p>
    <w:p w:rsidR="006738CC" w:rsidRDefault="006738CC" w:rsidP="00673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38CC">
        <w:rPr>
          <w:rFonts w:ascii="Times New Roman" w:hAnsi="Times New Roman" w:cs="Times New Roman"/>
          <w:sz w:val="28"/>
          <w:szCs w:val="28"/>
          <w:lang w:val="ru-RU"/>
        </w:rPr>
        <w:t xml:space="preserve">            учебная практика – </w:t>
      </w:r>
      <w:r w:rsidRPr="006738CC">
        <w:rPr>
          <w:rFonts w:ascii="Times New Roman" w:hAnsi="Times New Roman" w:cs="Times New Roman"/>
          <w:b/>
          <w:sz w:val="28"/>
          <w:szCs w:val="28"/>
          <w:lang w:val="ru-RU"/>
        </w:rPr>
        <w:t>72</w:t>
      </w:r>
      <w:r w:rsidRPr="006738CC">
        <w:rPr>
          <w:rFonts w:ascii="Times New Roman" w:hAnsi="Times New Roman" w:cs="Times New Roman"/>
          <w:sz w:val="28"/>
          <w:szCs w:val="28"/>
          <w:lang w:val="ru-RU"/>
        </w:rPr>
        <w:t xml:space="preserve"> часа;</w:t>
      </w:r>
    </w:p>
    <w:p w:rsidR="006738CC" w:rsidRPr="006738CC" w:rsidRDefault="006738CC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38CC">
        <w:rPr>
          <w:rFonts w:ascii="Times New Roman" w:hAnsi="Times New Roman" w:cs="Times New Roman"/>
          <w:sz w:val="28"/>
          <w:szCs w:val="28"/>
          <w:lang w:val="ru-RU"/>
        </w:rPr>
        <w:tab/>
        <w:t>производственной практики –</w:t>
      </w:r>
      <w:r w:rsidRPr="006738CC">
        <w:rPr>
          <w:rFonts w:ascii="Times New Roman" w:hAnsi="Times New Roman" w:cs="Times New Roman"/>
          <w:b/>
          <w:sz w:val="28"/>
          <w:szCs w:val="28"/>
          <w:lang w:val="ru-RU"/>
        </w:rPr>
        <w:t xml:space="preserve">144 </w:t>
      </w:r>
      <w:r w:rsidRPr="006738CC">
        <w:rPr>
          <w:rFonts w:ascii="Times New Roman" w:hAnsi="Times New Roman" w:cs="Times New Roman"/>
          <w:sz w:val="28"/>
          <w:szCs w:val="28"/>
          <w:lang w:val="ru-RU"/>
        </w:rPr>
        <w:t>часа.</w:t>
      </w:r>
    </w:p>
    <w:p w:rsidR="00617EC9" w:rsidRPr="005935C8" w:rsidRDefault="00617EC9" w:rsidP="00617EC9">
      <w:pPr>
        <w:spacing w:after="4"/>
        <w:ind w:left="823" w:right="1031" w:hanging="10"/>
        <w:jc w:val="center"/>
        <w:rPr>
          <w:lang w:val="ru-RU"/>
        </w:rPr>
      </w:pPr>
      <w:r w:rsidRPr="005935C8">
        <w:rPr>
          <w:rFonts w:ascii="Times New Roman" w:eastAsia="Times New Roman" w:hAnsi="Times New Roman" w:cs="Times New Roman"/>
          <w:b/>
          <w:sz w:val="24"/>
          <w:lang w:val="ru-RU"/>
        </w:rPr>
        <w:lastRenderedPageBreak/>
        <w:t>2.</w:t>
      </w:r>
      <w:r w:rsidRPr="005935C8">
        <w:rPr>
          <w:rFonts w:ascii="Arial" w:eastAsia="Arial" w:hAnsi="Arial" w:cs="Arial"/>
          <w:b/>
          <w:sz w:val="24"/>
          <w:lang w:val="ru-RU"/>
        </w:rPr>
        <w:t xml:space="preserve"> </w:t>
      </w:r>
      <w:r w:rsidRPr="005935C8">
        <w:rPr>
          <w:rFonts w:ascii="Times New Roman" w:eastAsia="Times New Roman" w:hAnsi="Times New Roman" w:cs="Times New Roman"/>
          <w:b/>
          <w:sz w:val="24"/>
          <w:lang w:val="ru-RU"/>
        </w:rPr>
        <w:t xml:space="preserve">РЕЗУЛЬТАТЫ ОСВОЕНИЯ ПРОФЕССИОНАЛЬНОГО МОДУЛЯ </w:t>
      </w:r>
    </w:p>
    <w:p w:rsidR="00617EC9" w:rsidRPr="005935C8" w:rsidRDefault="00617EC9" w:rsidP="00617EC9">
      <w:pPr>
        <w:spacing w:after="168"/>
        <w:ind w:left="128"/>
        <w:rPr>
          <w:lang w:val="ru-RU"/>
        </w:rPr>
      </w:pPr>
      <w:r w:rsidRPr="005935C8">
        <w:rPr>
          <w:rFonts w:ascii="Times New Roman" w:eastAsia="Times New Roman" w:hAnsi="Times New Roman" w:cs="Times New Roman"/>
          <w:b/>
          <w:sz w:val="24"/>
          <w:lang w:val="ru-RU"/>
        </w:rPr>
        <w:t xml:space="preserve"> </w:t>
      </w:r>
    </w:p>
    <w:p w:rsidR="00617EC9" w:rsidRPr="005935C8" w:rsidRDefault="00617EC9" w:rsidP="00617EC9">
      <w:pPr>
        <w:spacing w:after="5" w:line="270" w:lineRule="auto"/>
        <w:ind w:left="352" w:right="14" w:firstLine="717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Результатом освоения профессионального модуля является овладение обучающимися видом профессиональной деятельности (ВПД) </w:t>
      </w:r>
      <w:r w:rsidRPr="005935C8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617EC9" w:rsidRPr="005935C8" w:rsidRDefault="00617EC9" w:rsidP="00617EC9">
      <w:pPr>
        <w:spacing w:after="0"/>
        <w:ind w:left="128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tbl>
      <w:tblPr>
        <w:tblW w:w="9727" w:type="dxa"/>
        <w:tblInd w:w="144" w:type="dxa"/>
        <w:tblCellMar>
          <w:top w:w="42" w:type="dxa"/>
          <w:left w:w="4" w:type="dxa"/>
          <w:right w:w="0" w:type="dxa"/>
        </w:tblCellMar>
        <w:tblLook w:val="04A0"/>
      </w:tblPr>
      <w:tblGrid>
        <w:gridCol w:w="1556"/>
        <w:gridCol w:w="8171"/>
      </w:tblGrid>
      <w:tr w:rsidR="00617EC9" w:rsidTr="001A06C1">
        <w:trPr>
          <w:trHeight w:val="428"/>
        </w:trPr>
        <w:tc>
          <w:tcPr>
            <w:tcW w:w="1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96"/>
              <w:jc w:val="center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Код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100"/>
              <w:jc w:val="center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результата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обучения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617EC9" w:rsidRPr="009A0EEA" w:rsidTr="001A06C1">
        <w:trPr>
          <w:trHeight w:val="1120"/>
        </w:trPr>
        <w:tc>
          <w:tcPr>
            <w:tcW w:w="1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108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ПК 1.1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left="108" w:right="110"/>
              <w:jc w:val="both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Проводить сборочные операции перед сваркой с использованием конструкторской, производственной технологической и нормативной документации </w:t>
            </w:r>
          </w:p>
        </w:tc>
      </w:tr>
      <w:tr w:rsidR="00617EC9" w:rsidRPr="009A0EEA" w:rsidTr="001A06C1">
        <w:trPr>
          <w:trHeight w:val="845"/>
        </w:trPr>
        <w:tc>
          <w:tcPr>
            <w:tcW w:w="1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108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ПК 1.2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left="108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Выбирать пространственное положение сварного шва для сварки элементов конструкции (изделий, узлов, деталей). </w:t>
            </w:r>
          </w:p>
        </w:tc>
      </w:tr>
      <w:tr w:rsidR="00617EC9" w:rsidRPr="009A0EEA" w:rsidTr="001A06C1">
        <w:trPr>
          <w:trHeight w:val="804"/>
        </w:trPr>
        <w:tc>
          <w:tcPr>
            <w:tcW w:w="1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108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ПК 1.3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jc w:val="both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Применять сборочные приспособления для сборки элементов конструкции (изделий, узлов, деталей) под сварку. </w:t>
            </w:r>
          </w:p>
        </w:tc>
      </w:tr>
      <w:tr w:rsidR="00617EC9" w:rsidRPr="009A0EEA" w:rsidTr="001A06C1">
        <w:trPr>
          <w:trHeight w:val="1128"/>
        </w:trPr>
        <w:tc>
          <w:tcPr>
            <w:tcW w:w="1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108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ПК 1.4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right="11"/>
              <w:jc w:val="both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Проводить подготовку элементов конструкции (изделий, узлов, деталей) под сварку, зачистку сварных швов и удаление поверхностных дефектов после сварки</w:t>
            </w:r>
            <w:proofErr w:type="gramStart"/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С</w:t>
            </w:r>
            <w:proofErr w:type="gramEnd"/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использованием ручного и механизированного инструмента. </w:t>
            </w:r>
          </w:p>
        </w:tc>
      </w:tr>
      <w:tr w:rsidR="00617EC9" w:rsidRPr="009A0EEA" w:rsidTr="001A06C1">
        <w:trPr>
          <w:trHeight w:val="1440"/>
        </w:trPr>
        <w:tc>
          <w:tcPr>
            <w:tcW w:w="1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108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ПК 1.5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left="108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Проводить контроль собранных элементов конструкции (изделий, узлов, деталей) на соответствие геометрических размеров требованиям конструкторской и производственно-технологической документации по сварке. </w:t>
            </w:r>
          </w:p>
        </w:tc>
      </w:tr>
      <w:tr w:rsidR="00617EC9" w:rsidRPr="009A0EEA" w:rsidTr="001A06C1">
        <w:trPr>
          <w:trHeight w:val="753"/>
        </w:trPr>
        <w:tc>
          <w:tcPr>
            <w:tcW w:w="1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108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ОК 1.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left="108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lang w:val="ru-RU"/>
              </w:rPr>
              <w:t>Выбирать способы решения задач профессиональной деятельности применительно к различным контекстам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  <w:tr w:rsidR="00617EC9" w:rsidRPr="009A0EEA" w:rsidTr="001A06C1">
        <w:trPr>
          <w:trHeight w:val="1040"/>
        </w:trPr>
        <w:tc>
          <w:tcPr>
            <w:tcW w:w="1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108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ОК 2.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left="108" w:right="5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lang w:val="ru-RU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  <w:tr w:rsidR="00617EC9" w:rsidRPr="009A0EEA" w:rsidTr="001A06C1">
        <w:trPr>
          <w:trHeight w:val="1336"/>
        </w:trPr>
        <w:tc>
          <w:tcPr>
            <w:tcW w:w="1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108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ОК 3.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left="108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lang w:val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  <w:tr w:rsidR="00617EC9" w:rsidRPr="009A0EEA" w:rsidTr="001A06C1">
        <w:trPr>
          <w:trHeight w:val="564"/>
        </w:trPr>
        <w:tc>
          <w:tcPr>
            <w:tcW w:w="1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108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ОК 4.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left="108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lang w:val="ru-RU"/>
              </w:rPr>
              <w:t>Эффективно взаимодействовать и работать в коллективе и команде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  <w:tr w:rsidR="00617EC9" w:rsidRPr="009A0EEA" w:rsidTr="001A06C1">
        <w:trPr>
          <w:trHeight w:val="753"/>
        </w:trPr>
        <w:tc>
          <w:tcPr>
            <w:tcW w:w="1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108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ОК 5.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17"/>
              <w:ind w:left="108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lang w:val="ru-RU"/>
              </w:rPr>
              <w:t xml:space="preserve">Осуществлять устную и письменную коммуникацию на государственном языке </w:t>
            </w:r>
          </w:p>
          <w:p w:rsidR="00617EC9" w:rsidRPr="005935C8" w:rsidRDefault="00617EC9" w:rsidP="00B25AB4">
            <w:pPr>
              <w:spacing w:after="0"/>
              <w:ind w:left="108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lang w:val="ru-RU"/>
              </w:rPr>
              <w:t>Российской Федерации с учетом особенностей социального и культурного контекста</w:t>
            </w:r>
          </w:p>
        </w:tc>
      </w:tr>
      <w:tr w:rsidR="00617EC9" w:rsidRPr="009A0EEA" w:rsidTr="001A06C1">
        <w:trPr>
          <w:trHeight w:val="1332"/>
        </w:trPr>
        <w:tc>
          <w:tcPr>
            <w:tcW w:w="1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108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ОК 6.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left="108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lang w:val="ru-RU"/>
              </w:rPr>
              <w:t xml:space="preserve"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Pr="005935C8">
              <w:rPr>
                <w:rFonts w:ascii="Times New Roman" w:eastAsia="Times New Roman" w:hAnsi="Times New Roman" w:cs="Times New Roman"/>
                <w:lang w:val="ru-RU"/>
              </w:rPr>
              <w:t>антикоррупционного</w:t>
            </w:r>
            <w:proofErr w:type="spellEnd"/>
            <w:r w:rsidRPr="005935C8">
              <w:rPr>
                <w:rFonts w:ascii="Times New Roman" w:eastAsia="Times New Roman" w:hAnsi="Times New Roman" w:cs="Times New Roman"/>
                <w:lang w:val="ru-RU"/>
              </w:rPr>
              <w:t xml:space="preserve"> поведения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  <w:tr w:rsidR="001A06C1" w:rsidRPr="001A06C1" w:rsidTr="00B25AB4">
        <w:trPr>
          <w:trHeight w:val="1209"/>
        </w:trPr>
        <w:tc>
          <w:tcPr>
            <w:tcW w:w="1556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A06C1" w:rsidRDefault="001A06C1" w:rsidP="00B25AB4">
            <w:pPr>
              <w:spacing w:after="0"/>
              <w:ind w:left="108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 xml:space="preserve">ОК 7.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A06C1" w:rsidRPr="005935C8" w:rsidRDefault="001A06C1" w:rsidP="00B25AB4">
            <w:pPr>
              <w:spacing w:after="0"/>
              <w:ind w:left="108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lang w:val="ru-RU"/>
              </w:rPr>
              <w:t xml:space="preserve">Содействовать сохранению окружающей среды, ресурсосбережению, применять знания об изменении климата, принципы бережливого производства, эффективно </w:t>
            </w:r>
          </w:p>
          <w:p w:rsidR="001A06C1" w:rsidRPr="005935C8" w:rsidRDefault="001A06C1" w:rsidP="00B25AB4">
            <w:pPr>
              <w:spacing w:after="0"/>
              <w:rPr>
                <w:lang w:val="ru-RU"/>
              </w:rPr>
            </w:pPr>
            <w:proofErr w:type="spellStart"/>
            <w:r w:rsidRPr="002C2064">
              <w:rPr>
                <w:rFonts w:ascii="Times New Roman" w:eastAsia="Times New Roman" w:hAnsi="Times New Roman" w:cs="Times New Roman"/>
              </w:rPr>
              <w:t>действовать</w:t>
            </w:r>
            <w:proofErr w:type="spellEnd"/>
            <w:r w:rsidRPr="002C2064">
              <w:rPr>
                <w:rFonts w:ascii="Times New Roman" w:eastAsia="Times New Roman" w:hAnsi="Times New Roman" w:cs="Times New Roman"/>
              </w:rPr>
              <w:t xml:space="preserve"> в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</w:rPr>
              <w:t>чрезвычайных</w:t>
            </w:r>
            <w:proofErr w:type="spellEnd"/>
            <w:r w:rsidRPr="002C206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</w:rPr>
              <w:t>ситуациях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17EC9" w:rsidRPr="009A0EEA" w:rsidTr="001A06C1">
        <w:tblPrEx>
          <w:tblCellMar>
            <w:top w:w="54" w:type="dxa"/>
            <w:left w:w="112" w:type="dxa"/>
            <w:right w:w="29" w:type="dxa"/>
          </w:tblCellMar>
        </w:tblPrEx>
        <w:trPr>
          <w:trHeight w:val="1044"/>
        </w:trPr>
        <w:tc>
          <w:tcPr>
            <w:tcW w:w="1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ОК 8.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lang w:val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  <w:tr w:rsidR="00617EC9" w:rsidRPr="009A0EEA" w:rsidTr="001A06C1">
        <w:tblPrEx>
          <w:tblCellMar>
            <w:top w:w="54" w:type="dxa"/>
            <w:left w:w="112" w:type="dxa"/>
            <w:right w:w="29" w:type="dxa"/>
          </w:tblCellMar>
        </w:tblPrEx>
        <w:trPr>
          <w:trHeight w:val="752"/>
        </w:trPr>
        <w:tc>
          <w:tcPr>
            <w:tcW w:w="1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ОК 9.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jc w:val="both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lang w:val="ru-RU"/>
              </w:rPr>
              <w:t>Пользоваться профессиональной документацией на государственном и иностранном языках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</w:tbl>
    <w:p w:rsidR="00617EC9" w:rsidRPr="005935C8" w:rsidRDefault="00617EC9" w:rsidP="00617EC9">
      <w:pPr>
        <w:rPr>
          <w:lang w:val="ru-RU"/>
        </w:rPr>
        <w:sectPr w:rsidR="00617EC9" w:rsidRPr="005935C8">
          <w:footerReference w:type="even" r:id="rId8"/>
          <w:footerReference w:type="default" r:id="rId9"/>
          <w:footerReference w:type="first" r:id="rId10"/>
          <w:pgSz w:w="11912" w:h="16852"/>
          <w:pgMar w:top="1277" w:right="566" w:bottom="1475" w:left="1353" w:header="720" w:footer="720" w:gutter="0"/>
          <w:cols w:space="720"/>
        </w:sectPr>
      </w:pPr>
    </w:p>
    <w:p w:rsidR="00617EC9" w:rsidRPr="005935C8" w:rsidRDefault="00617EC9" w:rsidP="00617EC9">
      <w:pPr>
        <w:pStyle w:val="4"/>
        <w:spacing w:after="74"/>
        <w:ind w:left="234"/>
        <w:rPr>
          <w:lang w:val="ru-RU"/>
        </w:rPr>
      </w:pPr>
      <w:r w:rsidRPr="005935C8">
        <w:rPr>
          <w:lang w:val="ru-RU"/>
        </w:rPr>
        <w:lastRenderedPageBreak/>
        <w:t xml:space="preserve">Структура и содержание профессионального модуля ПМ.01 Выполнение подготовительных сборочных операций перед сваркой и контроль сварных соединений </w:t>
      </w:r>
    </w:p>
    <w:p w:rsidR="00617EC9" w:rsidRDefault="00617EC9" w:rsidP="00617EC9">
      <w:pPr>
        <w:pStyle w:val="5"/>
        <w:ind w:left="1122"/>
      </w:pPr>
      <w:r>
        <w:t>2.1.</w:t>
      </w:r>
      <w:r>
        <w:rPr>
          <w:rFonts w:ascii="Arial" w:eastAsia="Arial" w:hAnsi="Arial" w:cs="Arial"/>
        </w:rPr>
        <w:t xml:space="preserve"> </w:t>
      </w:r>
      <w:proofErr w:type="spellStart"/>
      <w:r>
        <w:t>Тематический</w:t>
      </w:r>
      <w:proofErr w:type="spellEnd"/>
      <w:r>
        <w:t xml:space="preserve"> </w:t>
      </w:r>
      <w:proofErr w:type="spellStart"/>
      <w:r>
        <w:t>план</w:t>
      </w:r>
      <w:proofErr w:type="spellEnd"/>
      <w:r>
        <w:t xml:space="preserve"> </w:t>
      </w:r>
      <w:proofErr w:type="spellStart"/>
      <w:r>
        <w:t>профессионального</w:t>
      </w:r>
      <w:proofErr w:type="spellEnd"/>
      <w:r>
        <w:t xml:space="preserve"> </w:t>
      </w:r>
      <w:proofErr w:type="spellStart"/>
      <w:r>
        <w:t>модуля</w:t>
      </w:r>
      <w:proofErr w:type="spellEnd"/>
      <w:r>
        <w:t xml:space="preserve"> </w:t>
      </w:r>
    </w:p>
    <w:p w:rsidR="00617EC9" w:rsidRDefault="00617EC9" w:rsidP="00617EC9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W w:w="15735" w:type="dxa"/>
        <w:tblInd w:w="-943" w:type="dxa"/>
        <w:tblLayout w:type="fixed"/>
        <w:tblCellMar>
          <w:left w:w="50" w:type="dxa"/>
          <w:right w:w="45" w:type="dxa"/>
        </w:tblCellMar>
        <w:tblLook w:val="04A0"/>
      </w:tblPr>
      <w:tblGrid>
        <w:gridCol w:w="851"/>
        <w:gridCol w:w="4537"/>
        <w:gridCol w:w="2090"/>
        <w:gridCol w:w="1113"/>
        <w:gridCol w:w="1564"/>
        <w:gridCol w:w="2272"/>
        <w:gridCol w:w="1133"/>
        <w:gridCol w:w="1133"/>
        <w:gridCol w:w="1042"/>
      </w:tblGrid>
      <w:tr w:rsidR="00B61135" w:rsidTr="00B61135">
        <w:trPr>
          <w:trHeight w:val="636"/>
        </w:trPr>
        <w:tc>
          <w:tcPr>
            <w:tcW w:w="85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spacing w:after="109"/>
              <w:ind w:left="60"/>
              <w:jc w:val="center"/>
              <w:rPr>
                <w:sz w:val="18"/>
                <w:szCs w:val="18"/>
              </w:rPr>
            </w:pPr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B61135" w:rsidRPr="006738CC" w:rsidRDefault="00B61135" w:rsidP="00B25AB4">
            <w:pPr>
              <w:spacing w:after="106"/>
              <w:ind w:left="60"/>
              <w:jc w:val="center"/>
              <w:rPr>
                <w:sz w:val="18"/>
                <w:szCs w:val="18"/>
              </w:rPr>
            </w:pPr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B61135" w:rsidRPr="006738CC" w:rsidRDefault="00B61135" w:rsidP="00B25AB4">
            <w:pPr>
              <w:spacing w:after="0"/>
              <w:ind w:firstLine="9"/>
              <w:jc w:val="center"/>
              <w:rPr>
                <w:sz w:val="18"/>
                <w:szCs w:val="18"/>
              </w:rPr>
            </w:pPr>
            <w:proofErr w:type="spellStart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Коды</w:t>
            </w:r>
            <w:proofErr w:type="spellEnd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профессиональных</w:t>
            </w:r>
            <w:proofErr w:type="spellEnd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компетенций</w:t>
            </w:r>
            <w:proofErr w:type="spellEnd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53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spacing w:after="90"/>
              <w:ind w:left="60"/>
              <w:jc w:val="center"/>
              <w:rPr>
                <w:sz w:val="18"/>
                <w:szCs w:val="18"/>
              </w:rPr>
            </w:pPr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B61135" w:rsidRPr="006738CC" w:rsidRDefault="00B61135" w:rsidP="00B25AB4">
            <w:pPr>
              <w:spacing w:after="84"/>
              <w:ind w:left="60"/>
              <w:jc w:val="center"/>
              <w:rPr>
                <w:sz w:val="18"/>
                <w:szCs w:val="18"/>
              </w:rPr>
            </w:pPr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B61135" w:rsidRPr="006738CC" w:rsidRDefault="00B61135" w:rsidP="00B25AB4">
            <w:pPr>
              <w:spacing w:after="0"/>
              <w:jc w:val="center"/>
              <w:rPr>
                <w:sz w:val="18"/>
                <w:szCs w:val="18"/>
              </w:rPr>
            </w:pPr>
            <w:proofErr w:type="spellStart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Наименования</w:t>
            </w:r>
            <w:proofErr w:type="spellEnd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разделов</w:t>
            </w:r>
            <w:proofErr w:type="spellEnd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профессионального</w:t>
            </w:r>
            <w:proofErr w:type="spellEnd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модуля</w:t>
            </w:r>
            <w:proofErr w:type="spellEnd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09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spacing w:after="106"/>
              <w:ind w:left="86"/>
              <w:rPr>
                <w:sz w:val="18"/>
                <w:szCs w:val="18"/>
                <w:lang w:val="ru-RU"/>
              </w:rPr>
            </w:pPr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/>
              </w:rPr>
              <w:t xml:space="preserve"> </w:t>
            </w:r>
          </w:p>
          <w:p w:rsidR="00B61135" w:rsidRPr="006738CC" w:rsidRDefault="00B61135" w:rsidP="00B25AB4">
            <w:pPr>
              <w:spacing w:after="137"/>
              <w:ind w:left="86"/>
              <w:rPr>
                <w:sz w:val="18"/>
                <w:szCs w:val="18"/>
                <w:lang w:val="ru-RU"/>
              </w:rPr>
            </w:pPr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/>
              </w:rPr>
              <w:t xml:space="preserve"> </w:t>
            </w:r>
          </w:p>
          <w:p w:rsidR="00B61135" w:rsidRPr="006738CC" w:rsidRDefault="00B61135" w:rsidP="00B25AB4">
            <w:pPr>
              <w:spacing w:after="0"/>
              <w:ind w:left="150" w:hanging="64"/>
              <w:rPr>
                <w:sz w:val="18"/>
                <w:szCs w:val="18"/>
                <w:lang w:val="ru-RU"/>
              </w:rPr>
            </w:pPr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/>
              </w:rPr>
              <w:t xml:space="preserve">Всего часов </w:t>
            </w:r>
            <w:r w:rsidRPr="006738CC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ru-RU"/>
              </w:rPr>
              <w:t xml:space="preserve">(макс. учебная нагрузка и практики) </w:t>
            </w:r>
          </w:p>
        </w:tc>
        <w:tc>
          <w:tcPr>
            <w:tcW w:w="494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spacing w:after="0"/>
              <w:ind w:left="520" w:hanging="144"/>
              <w:rPr>
                <w:sz w:val="18"/>
                <w:szCs w:val="18"/>
                <w:lang w:val="ru-RU"/>
              </w:rPr>
            </w:pPr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/>
              </w:rPr>
              <w:t xml:space="preserve">Объем времени, отведенный на освоение междисциплинарного курса (курсов) </w:t>
            </w:r>
          </w:p>
        </w:tc>
        <w:tc>
          <w:tcPr>
            <w:tcW w:w="113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B61135" w:rsidRPr="00B61135" w:rsidRDefault="00B61135" w:rsidP="00A6338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/>
              </w:rPr>
              <w:t>Промежуточная аттестация</w:t>
            </w:r>
          </w:p>
        </w:tc>
        <w:tc>
          <w:tcPr>
            <w:tcW w:w="21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spacing w:after="0"/>
              <w:ind w:right="6"/>
              <w:jc w:val="center"/>
              <w:rPr>
                <w:sz w:val="18"/>
                <w:szCs w:val="18"/>
              </w:rPr>
            </w:pPr>
            <w:proofErr w:type="spellStart"/>
            <w:r w:rsidRPr="006738CC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Практика</w:t>
            </w:r>
            <w:proofErr w:type="spellEnd"/>
            <w:r w:rsidRPr="006738CC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 xml:space="preserve"> </w:t>
            </w:r>
          </w:p>
        </w:tc>
      </w:tr>
      <w:tr w:rsidR="00B61135" w:rsidRPr="00B25AB4" w:rsidTr="00B61135">
        <w:trPr>
          <w:trHeight w:val="1005"/>
        </w:trPr>
        <w:tc>
          <w:tcPr>
            <w:tcW w:w="85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spacing w:after="123"/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spacing w:after="123"/>
              <w:rPr>
                <w:sz w:val="18"/>
                <w:szCs w:val="18"/>
              </w:rPr>
            </w:pPr>
          </w:p>
        </w:tc>
        <w:tc>
          <w:tcPr>
            <w:tcW w:w="2090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spacing w:after="123"/>
              <w:rPr>
                <w:sz w:val="18"/>
                <w:szCs w:val="18"/>
              </w:rPr>
            </w:pPr>
          </w:p>
        </w:tc>
        <w:tc>
          <w:tcPr>
            <w:tcW w:w="26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spacing w:after="0"/>
              <w:ind w:left="58" w:firstLine="385"/>
              <w:rPr>
                <w:sz w:val="18"/>
                <w:szCs w:val="18"/>
                <w:lang w:val="ru-RU"/>
              </w:rPr>
            </w:pPr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/>
              </w:rPr>
              <w:t xml:space="preserve">Обязательная аудиторная учебная нагрузка </w:t>
            </w:r>
            <w:proofErr w:type="gramStart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/>
              </w:rPr>
              <w:t>обучающегося</w:t>
            </w:r>
            <w:proofErr w:type="gramEnd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spacing w:after="24" w:line="236" w:lineRule="auto"/>
              <w:jc w:val="center"/>
              <w:rPr>
                <w:sz w:val="18"/>
                <w:szCs w:val="18"/>
              </w:rPr>
            </w:pPr>
            <w:proofErr w:type="spellStart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Самостоятельная</w:t>
            </w:r>
            <w:proofErr w:type="spellEnd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работа</w:t>
            </w:r>
            <w:proofErr w:type="spellEnd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обучающегося</w:t>
            </w:r>
            <w:proofErr w:type="spellEnd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, </w:t>
            </w:r>
          </w:p>
          <w:p w:rsidR="00B61135" w:rsidRPr="006738CC" w:rsidRDefault="00B61135" w:rsidP="00B25AB4">
            <w:pPr>
              <w:spacing w:after="0"/>
              <w:ind w:right="6"/>
              <w:jc w:val="center"/>
              <w:rPr>
                <w:sz w:val="18"/>
                <w:szCs w:val="18"/>
              </w:rPr>
            </w:pPr>
            <w:proofErr w:type="spellStart"/>
            <w:r w:rsidRPr="006738CC">
              <w:rPr>
                <w:rFonts w:ascii="Times New Roman" w:eastAsia="Times New Roman" w:hAnsi="Times New Roman" w:cs="Times New Roman"/>
                <w:sz w:val="18"/>
                <w:szCs w:val="18"/>
              </w:rPr>
              <w:t>часов</w:t>
            </w:r>
            <w:proofErr w:type="spellEnd"/>
            <w:r w:rsidRPr="006738C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33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B61135" w:rsidRPr="006738CC" w:rsidRDefault="00B61135" w:rsidP="00B25AB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spacing w:after="0"/>
              <w:jc w:val="center"/>
              <w:rPr>
                <w:sz w:val="18"/>
                <w:szCs w:val="18"/>
              </w:rPr>
            </w:pPr>
            <w:proofErr w:type="spellStart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Учебная</w:t>
            </w:r>
            <w:proofErr w:type="spellEnd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, </w:t>
            </w:r>
            <w:proofErr w:type="spellStart"/>
            <w:r w:rsidRPr="006738CC">
              <w:rPr>
                <w:rFonts w:ascii="Times New Roman" w:eastAsia="Times New Roman" w:hAnsi="Times New Roman" w:cs="Times New Roman"/>
                <w:sz w:val="18"/>
                <w:szCs w:val="18"/>
              </w:rPr>
              <w:t>часов</w:t>
            </w:r>
            <w:proofErr w:type="spellEnd"/>
            <w:r w:rsidRPr="006738C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4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spacing w:after="103"/>
              <w:ind w:left="58"/>
              <w:rPr>
                <w:sz w:val="18"/>
                <w:szCs w:val="18"/>
                <w:lang w:val="ru-RU"/>
              </w:rPr>
            </w:pPr>
            <w:r w:rsidRPr="006738CC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val="ru-RU"/>
              </w:rPr>
              <w:t xml:space="preserve">Производственная, </w:t>
            </w:r>
          </w:p>
          <w:p w:rsidR="00B61135" w:rsidRPr="006738CC" w:rsidRDefault="00B61135" w:rsidP="00B25AB4">
            <w:pPr>
              <w:spacing w:after="0"/>
              <w:jc w:val="center"/>
              <w:rPr>
                <w:sz w:val="18"/>
                <w:szCs w:val="18"/>
                <w:lang w:val="ru-RU"/>
              </w:rPr>
            </w:pPr>
            <w:r w:rsidRPr="006738CC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ru-RU"/>
              </w:rPr>
              <w:t xml:space="preserve">) </w:t>
            </w:r>
          </w:p>
        </w:tc>
      </w:tr>
      <w:tr w:rsidR="00B61135" w:rsidTr="00B61135">
        <w:trPr>
          <w:trHeight w:val="1008"/>
        </w:trPr>
        <w:tc>
          <w:tcPr>
            <w:tcW w:w="85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5935C8" w:rsidRDefault="00B61135" w:rsidP="00B25AB4">
            <w:pPr>
              <w:spacing w:after="123"/>
              <w:rPr>
                <w:lang w:val="ru-RU"/>
              </w:rPr>
            </w:pPr>
          </w:p>
        </w:tc>
        <w:tc>
          <w:tcPr>
            <w:tcW w:w="453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5935C8" w:rsidRDefault="00B61135" w:rsidP="00B25AB4">
            <w:pPr>
              <w:spacing w:after="123"/>
              <w:rPr>
                <w:lang w:val="ru-RU"/>
              </w:rPr>
            </w:pPr>
          </w:p>
        </w:tc>
        <w:tc>
          <w:tcPr>
            <w:tcW w:w="2090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5935C8" w:rsidRDefault="00B61135" w:rsidP="00B25AB4">
            <w:pPr>
              <w:spacing w:after="123"/>
              <w:rPr>
                <w:lang w:val="ru-RU"/>
              </w:rPr>
            </w:pPr>
          </w:p>
        </w:tc>
        <w:tc>
          <w:tcPr>
            <w:tcW w:w="1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spacing w:after="0"/>
              <w:ind w:left="154" w:hanging="33"/>
              <w:rPr>
                <w:sz w:val="18"/>
                <w:szCs w:val="18"/>
              </w:rPr>
            </w:pPr>
            <w:proofErr w:type="spellStart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Всего</w:t>
            </w:r>
            <w:proofErr w:type="spellEnd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, </w:t>
            </w:r>
            <w:proofErr w:type="spellStart"/>
            <w:r w:rsidRPr="006738CC">
              <w:rPr>
                <w:rFonts w:ascii="Times New Roman" w:eastAsia="Times New Roman" w:hAnsi="Times New Roman" w:cs="Times New Roman"/>
                <w:sz w:val="18"/>
                <w:szCs w:val="18"/>
              </w:rPr>
              <w:t>часов</w:t>
            </w:r>
            <w:proofErr w:type="spellEnd"/>
            <w:r w:rsidRPr="006738C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spacing w:after="0"/>
              <w:ind w:right="1"/>
              <w:jc w:val="center"/>
              <w:rPr>
                <w:sz w:val="18"/>
                <w:szCs w:val="18"/>
                <w:lang w:val="ru-RU"/>
              </w:rPr>
            </w:pPr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/>
              </w:rPr>
              <w:t xml:space="preserve">в т.ч. </w:t>
            </w:r>
          </w:p>
          <w:p w:rsidR="00B61135" w:rsidRPr="006738CC" w:rsidRDefault="00B61135" w:rsidP="00B25AB4">
            <w:pPr>
              <w:spacing w:after="3" w:line="236" w:lineRule="auto"/>
              <w:jc w:val="center"/>
              <w:rPr>
                <w:sz w:val="18"/>
                <w:szCs w:val="18"/>
                <w:lang w:val="ru-RU"/>
              </w:rPr>
            </w:pPr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/>
              </w:rPr>
              <w:t xml:space="preserve">лабораторные работы и </w:t>
            </w:r>
          </w:p>
          <w:p w:rsidR="00B61135" w:rsidRPr="006738CC" w:rsidRDefault="00B61135" w:rsidP="00B25AB4">
            <w:pPr>
              <w:spacing w:after="0"/>
              <w:jc w:val="center"/>
              <w:rPr>
                <w:sz w:val="18"/>
                <w:szCs w:val="18"/>
              </w:rPr>
            </w:pPr>
            <w:proofErr w:type="spellStart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практические</w:t>
            </w:r>
            <w:proofErr w:type="spellEnd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занятия</w:t>
            </w:r>
            <w:proofErr w:type="spellEnd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, </w:t>
            </w:r>
            <w:proofErr w:type="spellStart"/>
            <w:r w:rsidRPr="006738CC">
              <w:rPr>
                <w:rFonts w:ascii="Times New Roman" w:eastAsia="Times New Roman" w:hAnsi="Times New Roman" w:cs="Times New Roman"/>
                <w:sz w:val="18"/>
                <w:szCs w:val="18"/>
              </w:rPr>
              <w:t>часов</w:t>
            </w:r>
            <w:proofErr w:type="spellEnd"/>
            <w:r w:rsidRPr="006738C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72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Default="00B61135" w:rsidP="00B25AB4">
            <w:pPr>
              <w:spacing w:after="123"/>
            </w:pPr>
          </w:p>
        </w:tc>
        <w:tc>
          <w:tcPr>
            <w:tcW w:w="113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61135" w:rsidRDefault="00B61135" w:rsidP="00B25AB4">
            <w:pPr>
              <w:spacing w:after="123"/>
            </w:pPr>
          </w:p>
        </w:tc>
        <w:tc>
          <w:tcPr>
            <w:tcW w:w="1133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Default="00B61135" w:rsidP="00B25AB4">
            <w:pPr>
              <w:spacing w:after="123"/>
            </w:pPr>
          </w:p>
        </w:tc>
        <w:tc>
          <w:tcPr>
            <w:tcW w:w="1042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Default="00B61135" w:rsidP="00B25AB4">
            <w:pPr>
              <w:spacing w:after="123"/>
            </w:pPr>
          </w:p>
        </w:tc>
      </w:tr>
      <w:tr w:rsidR="00B61135" w:rsidTr="00B61135">
        <w:trPr>
          <w:trHeight w:val="387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Default="00B61135" w:rsidP="00B25AB4">
            <w:pPr>
              <w:spacing w:after="0"/>
              <w:ind w:left="3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1 </w:t>
            </w:r>
          </w:p>
        </w:tc>
        <w:tc>
          <w:tcPr>
            <w:tcW w:w="4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Default="00B61135" w:rsidP="00B25AB4">
            <w:pPr>
              <w:spacing w:after="0"/>
              <w:ind w:left="3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2 </w:t>
            </w:r>
          </w:p>
        </w:tc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Default="00B61135" w:rsidP="00B25AB4">
            <w:pPr>
              <w:spacing w:after="0"/>
              <w:ind w:right="5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3 </w:t>
            </w:r>
          </w:p>
        </w:tc>
        <w:tc>
          <w:tcPr>
            <w:tcW w:w="1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Default="00B61135" w:rsidP="00B25AB4">
            <w:pPr>
              <w:spacing w:after="0"/>
              <w:ind w:right="3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4 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Default="00B61135" w:rsidP="00B25AB4">
            <w:pPr>
              <w:spacing w:after="0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5 </w:t>
            </w:r>
          </w:p>
        </w:tc>
        <w:tc>
          <w:tcPr>
            <w:tcW w:w="2272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shd w:val="clear" w:color="auto" w:fill="auto"/>
          </w:tcPr>
          <w:p w:rsidR="00B61135" w:rsidRDefault="00B61135" w:rsidP="00B25AB4">
            <w:pPr>
              <w:spacing w:after="0"/>
              <w:ind w:right="8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6 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61135" w:rsidRDefault="00B61135" w:rsidP="004539B5">
            <w:pPr>
              <w:spacing w:after="0"/>
              <w:ind w:left="73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0"/>
              </w:rPr>
              <w:t xml:space="preserve">7 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Default="00B61135" w:rsidP="004539B5">
            <w:pPr>
              <w:spacing w:after="0"/>
              <w:ind w:right="9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8 </w:t>
            </w:r>
          </w:p>
        </w:tc>
        <w:tc>
          <w:tcPr>
            <w:tcW w:w="1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B61135" w:rsidRDefault="00B61135" w:rsidP="00B25AB4">
            <w:pPr>
              <w:spacing w:after="0"/>
              <w:ind w:right="9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</w:tr>
      <w:tr w:rsidR="00B61135" w:rsidRPr="00B25AB4" w:rsidTr="00B61135">
        <w:trPr>
          <w:trHeight w:val="661"/>
        </w:trPr>
        <w:tc>
          <w:tcPr>
            <w:tcW w:w="85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6738C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738CC">
              <w:rPr>
                <w:rFonts w:ascii="Times New Roman" w:hAnsi="Times New Roman" w:cs="Times New Roman"/>
                <w:sz w:val="24"/>
                <w:szCs w:val="24"/>
              </w:rPr>
              <w:t xml:space="preserve">ПК 1.1-ПК 1.5 </w:t>
            </w:r>
          </w:p>
          <w:p w:rsidR="00B61135" w:rsidRPr="006738CC" w:rsidRDefault="00B61135" w:rsidP="006738C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738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662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66FF">
              <w:rPr>
                <w:rFonts w:ascii="Times New Roman" w:hAnsi="Times New Roman" w:cs="Times New Roman"/>
                <w:lang w:val="ru-RU"/>
              </w:rPr>
              <w:t xml:space="preserve">ПМ.01 Выполнение подготовительных сборочных операций перед сваркой и контроль сварных соединений </w:t>
            </w:r>
          </w:p>
        </w:tc>
        <w:tc>
          <w:tcPr>
            <w:tcW w:w="1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72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61135" w:rsidRPr="006738CC" w:rsidRDefault="00B61135" w:rsidP="00B25A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61135" w:rsidTr="00347AFF">
        <w:trPr>
          <w:trHeight w:val="558"/>
        </w:trPr>
        <w:tc>
          <w:tcPr>
            <w:tcW w:w="85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6738CC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1666FF" w:rsidRDefault="00B61135" w:rsidP="006738CC">
            <w:pPr>
              <w:pStyle w:val="aa"/>
              <w:rPr>
                <w:rFonts w:ascii="Times New Roman" w:hAnsi="Times New Roman" w:cs="Times New Roman"/>
                <w:lang w:val="ru-RU"/>
              </w:rPr>
            </w:pPr>
            <w:r w:rsidRPr="001666FF">
              <w:rPr>
                <w:rFonts w:ascii="Times New Roman" w:hAnsi="Times New Roman" w:cs="Times New Roman"/>
                <w:lang w:val="ru-RU"/>
              </w:rPr>
              <w:t>МДК.01.01 Основы технологии сварки и сварочное оборудование</w:t>
            </w:r>
          </w:p>
        </w:tc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B61135" w:rsidRDefault="00B61135" w:rsidP="00B25A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42</w:t>
            </w:r>
          </w:p>
        </w:tc>
        <w:tc>
          <w:tcPr>
            <w:tcW w:w="1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B61135" w:rsidRDefault="00B61135" w:rsidP="00B25A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B61135" w:rsidRDefault="00B61135" w:rsidP="00B61135">
            <w:pPr>
              <w:pStyle w:val="aa"/>
              <w:tabs>
                <w:tab w:val="left" w:pos="595"/>
                <w:tab w:val="center" w:pos="73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2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61135" w:rsidRPr="00B61135" w:rsidRDefault="00B61135" w:rsidP="00B25A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135" w:rsidTr="00B61135">
        <w:trPr>
          <w:trHeight w:val="705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6738C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738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1666FF" w:rsidRDefault="00B61135" w:rsidP="006738CC">
            <w:pPr>
              <w:pStyle w:val="aa"/>
              <w:rPr>
                <w:rFonts w:ascii="Times New Roman" w:hAnsi="Times New Roman" w:cs="Times New Roman"/>
                <w:lang w:val="ru-RU"/>
              </w:rPr>
            </w:pPr>
            <w:r w:rsidRPr="001666FF">
              <w:rPr>
                <w:rFonts w:ascii="Times New Roman" w:hAnsi="Times New Roman" w:cs="Times New Roman"/>
                <w:lang w:val="ru-RU"/>
              </w:rPr>
              <w:t>МДК.01.02 Технология производства сварных конструкций</w:t>
            </w:r>
          </w:p>
        </w:tc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B61135" w:rsidRDefault="00B61135" w:rsidP="00B25A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42</w:t>
            </w:r>
          </w:p>
        </w:tc>
        <w:tc>
          <w:tcPr>
            <w:tcW w:w="1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B61135" w:rsidRDefault="00B61135" w:rsidP="00B6113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38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B61135" w:rsidRDefault="00B61135" w:rsidP="00B25A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2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61135" w:rsidRPr="006738CC" w:rsidRDefault="00B61135" w:rsidP="00B25A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135" w:rsidTr="00B61135">
        <w:trPr>
          <w:trHeight w:val="728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6738C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738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1666FF" w:rsidRDefault="00B61135" w:rsidP="006738CC">
            <w:pPr>
              <w:pStyle w:val="aa"/>
              <w:rPr>
                <w:rFonts w:ascii="Times New Roman" w:hAnsi="Times New Roman" w:cs="Times New Roman"/>
                <w:lang w:val="ru-RU"/>
              </w:rPr>
            </w:pPr>
            <w:r w:rsidRPr="001666FF">
              <w:rPr>
                <w:rFonts w:ascii="Times New Roman" w:hAnsi="Times New Roman" w:cs="Times New Roman"/>
                <w:lang w:val="ru-RU"/>
              </w:rPr>
              <w:t>МДК.01.03 Подготовительные и сборочные операции перед сваркой</w:t>
            </w:r>
          </w:p>
        </w:tc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B61135" w:rsidRDefault="00B61135" w:rsidP="008E553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38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B61135" w:rsidRDefault="00B61135" w:rsidP="00B6113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38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B61135" w:rsidRDefault="00B61135" w:rsidP="00B25A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2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61135" w:rsidRPr="006738CC" w:rsidRDefault="00B61135" w:rsidP="00B25A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135" w:rsidRPr="00B25AB4" w:rsidTr="00B61135">
        <w:trPr>
          <w:trHeight w:val="529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6738C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1666FF" w:rsidRDefault="00B61135" w:rsidP="006738CC">
            <w:pPr>
              <w:pStyle w:val="aa"/>
              <w:rPr>
                <w:rFonts w:ascii="Times New Roman" w:hAnsi="Times New Roman" w:cs="Times New Roman"/>
                <w:lang w:val="ru-RU"/>
              </w:rPr>
            </w:pPr>
            <w:r w:rsidRPr="001666FF">
              <w:rPr>
                <w:rFonts w:ascii="Times New Roman" w:hAnsi="Times New Roman" w:cs="Times New Roman"/>
                <w:lang w:val="ru-RU"/>
              </w:rPr>
              <w:t>МДК.01.04 Контроль качества сварных соединений</w:t>
            </w:r>
          </w:p>
        </w:tc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8E553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1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2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61135" w:rsidRPr="006738CC" w:rsidRDefault="00B61135" w:rsidP="00B25A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61135" w:rsidRPr="006738CC" w:rsidTr="00B61135">
        <w:trPr>
          <w:trHeight w:val="357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1A06C1" w:rsidRDefault="00B61135" w:rsidP="006738CC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Default="00B61135" w:rsidP="00B25AB4">
            <w:pPr>
              <w:spacing w:after="0"/>
              <w:ind w:left="3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УП.0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</w:t>
            </w: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72</w:t>
            </w:r>
          </w:p>
        </w:tc>
        <w:tc>
          <w:tcPr>
            <w:tcW w:w="1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Default="00B61135" w:rsidP="00B25AB4">
            <w:pPr>
              <w:spacing w:after="0"/>
              <w:ind w:left="3"/>
              <w:jc w:val="center"/>
            </w:pP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Default="00B61135" w:rsidP="00B25AB4">
            <w:pPr>
              <w:spacing w:after="0"/>
              <w:ind w:left="3"/>
              <w:jc w:val="center"/>
            </w:pPr>
          </w:p>
        </w:tc>
        <w:tc>
          <w:tcPr>
            <w:tcW w:w="2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Default="00B61135" w:rsidP="00B25AB4">
            <w:pPr>
              <w:spacing w:after="0"/>
              <w:jc w:val="center"/>
            </w:pP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61135" w:rsidRDefault="00B61135" w:rsidP="00B25AB4">
            <w:pPr>
              <w:spacing w:after="0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spacing w:after="0"/>
              <w:ind w:left="6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72</w:t>
            </w:r>
          </w:p>
        </w:tc>
        <w:tc>
          <w:tcPr>
            <w:tcW w:w="1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Default="00B61135" w:rsidP="00B25AB4">
            <w:pPr>
              <w:spacing w:after="0"/>
              <w:ind w:left="3"/>
              <w:jc w:val="center"/>
            </w:pPr>
          </w:p>
        </w:tc>
      </w:tr>
      <w:tr w:rsidR="00B61135" w:rsidRPr="006738CC" w:rsidTr="00B61135">
        <w:trPr>
          <w:trHeight w:val="277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6738C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spacing w:after="0"/>
              <w:ind w:left="3"/>
              <w:rPr>
                <w:lang w:val="ru-RU"/>
              </w:rPr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ПП.0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</w:t>
            </w:r>
          </w:p>
        </w:tc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144</w:t>
            </w:r>
          </w:p>
        </w:tc>
        <w:tc>
          <w:tcPr>
            <w:tcW w:w="1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Default="00B61135" w:rsidP="00B25AB4">
            <w:pPr>
              <w:spacing w:after="0"/>
              <w:ind w:left="3"/>
              <w:jc w:val="center"/>
            </w:pP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Default="00B61135" w:rsidP="00B25AB4">
            <w:pPr>
              <w:spacing w:after="0"/>
              <w:ind w:left="3"/>
              <w:jc w:val="center"/>
            </w:pPr>
          </w:p>
        </w:tc>
        <w:tc>
          <w:tcPr>
            <w:tcW w:w="2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Default="00B61135" w:rsidP="00B25AB4">
            <w:pPr>
              <w:spacing w:after="0"/>
              <w:jc w:val="center"/>
            </w:pP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61135" w:rsidRDefault="00B61135" w:rsidP="00B25AB4">
            <w:pPr>
              <w:spacing w:after="0"/>
              <w:ind w:left="3"/>
              <w:jc w:val="center"/>
            </w:pP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Default="00B61135" w:rsidP="00B25AB4">
            <w:pPr>
              <w:spacing w:after="0"/>
              <w:ind w:left="3"/>
              <w:jc w:val="center"/>
            </w:pPr>
          </w:p>
        </w:tc>
        <w:tc>
          <w:tcPr>
            <w:tcW w:w="1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B25AB4" w:rsidRDefault="00B61135" w:rsidP="00B25AB4">
            <w:pPr>
              <w:spacing w:after="0"/>
              <w:ind w:left="3"/>
              <w:jc w:val="center"/>
              <w:rPr>
                <w:lang w:val="ru-RU"/>
              </w:rPr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44</w:t>
            </w:r>
          </w:p>
        </w:tc>
      </w:tr>
      <w:tr w:rsidR="00B61135" w:rsidRPr="006738CC" w:rsidTr="00B61135">
        <w:trPr>
          <w:trHeight w:val="277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6738C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B61135" w:rsidRDefault="00B61135" w:rsidP="00B25AB4">
            <w:pPr>
              <w:spacing w:after="0"/>
              <w:ind w:left="3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Квалификационный экзамен</w:t>
            </w:r>
          </w:p>
        </w:tc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Default="00B61135" w:rsidP="00B25AB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6</w:t>
            </w:r>
          </w:p>
        </w:tc>
        <w:tc>
          <w:tcPr>
            <w:tcW w:w="1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Default="00B61135" w:rsidP="00B25AB4">
            <w:pPr>
              <w:spacing w:after="0"/>
              <w:ind w:left="3"/>
              <w:jc w:val="center"/>
            </w:pP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Default="00B61135" w:rsidP="00B25AB4">
            <w:pPr>
              <w:spacing w:after="0"/>
              <w:ind w:left="3"/>
              <w:jc w:val="center"/>
            </w:pPr>
          </w:p>
        </w:tc>
        <w:tc>
          <w:tcPr>
            <w:tcW w:w="2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Default="00B61135" w:rsidP="00B25AB4">
            <w:pPr>
              <w:spacing w:after="0"/>
              <w:jc w:val="center"/>
            </w:pP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61135" w:rsidRDefault="00B61135" w:rsidP="00B25AB4">
            <w:pPr>
              <w:spacing w:after="0"/>
              <w:ind w:left="3"/>
              <w:jc w:val="center"/>
            </w:pP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Default="00B61135" w:rsidP="00B25AB4">
            <w:pPr>
              <w:spacing w:after="0"/>
              <w:ind w:left="3"/>
              <w:jc w:val="center"/>
            </w:pPr>
          </w:p>
        </w:tc>
        <w:tc>
          <w:tcPr>
            <w:tcW w:w="1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2C2064" w:rsidRDefault="00B61135" w:rsidP="00B25AB4">
            <w:pPr>
              <w:spacing w:after="0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B61135" w:rsidRPr="006738CC" w:rsidTr="00B61135">
        <w:trPr>
          <w:trHeight w:val="423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6738C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Default="00B61135" w:rsidP="00B25AB4">
            <w:pPr>
              <w:spacing w:after="0"/>
              <w:ind w:left="3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Всего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B25AB4" w:rsidRDefault="00B61135" w:rsidP="00B25AB4">
            <w:pPr>
              <w:spacing w:after="0"/>
              <w:jc w:val="center"/>
              <w:rPr>
                <w:lang w:val="ru-RU"/>
              </w:rPr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70</w:t>
            </w:r>
          </w:p>
        </w:tc>
        <w:tc>
          <w:tcPr>
            <w:tcW w:w="1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61135">
            <w:pPr>
              <w:spacing w:after="0"/>
              <w:ind w:left="10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136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Default="00B61135" w:rsidP="00B25AB4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72</w:t>
            </w:r>
          </w:p>
        </w:tc>
        <w:tc>
          <w:tcPr>
            <w:tcW w:w="2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Default="00B61135" w:rsidP="00B25AB4">
            <w:pPr>
              <w:spacing w:after="0"/>
              <w:ind w:left="4"/>
              <w:jc w:val="center"/>
            </w:pP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61135" w:rsidRDefault="00B61135" w:rsidP="00B25AB4">
            <w:pPr>
              <w:spacing w:after="0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12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spacing w:after="0"/>
              <w:ind w:left="6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72</w:t>
            </w:r>
          </w:p>
        </w:tc>
        <w:tc>
          <w:tcPr>
            <w:tcW w:w="1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B25AB4" w:rsidRDefault="00B61135" w:rsidP="00B25AB4">
            <w:pPr>
              <w:spacing w:after="0"/>
              <w:ind w:left="3"/>
              <w:jc w:val="center"/>
              <w:rPr>
                <w:lang w:val="ru-RU"/>
              </w:rPr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44</w:t>
            </w:r>
          </w:p>
        </w:tc>
      </w:tr>
    </w:tbl>
    <w:p w:rsidR="00B61135" w:rsidRDefault="00B61135" w:rsidP="001666FF">
      <w:pPr>
        <w:spacing w:after="98"/>
        <w:jc w:val="center"/>
        <w:rPr>
          <w:rFonts w:ascii="Times New Roman" w:eastAsia="Times New Roman" w:hAnsi="Times New Roman" w:cs="Times New Roman"/>
          <w:b/>
          <w:sz w:val="24"/>
          <w:lang w:val="ru-RU"/>
        </w:rPr>
      </w:pPr>
    </w:p>
    <w:p w:rsidR="00617EC9" w:rsidRPr="001666FF" w:rsidRDefault="00617EC9" w:rsidP="001666FF">
      <w:pPr>
        <w:spacing w:after="98"/>
        <w:jc w:val="center"/>
        <w:rPr>
          <w:lang w:val="ru-RU"/>
        </w:rPr>
      </w:pPr>
      <w:r w:rsidRPr="001666FF">
        <w:rPr>
          <w:rFonts w:ascii="Times New Roman" w:eastAsia="Times New Roman" w:hAnsi="Times New Roman" w:cs="Times New Roman"/>
          <w:b/>
          <w:sz w:val="24"/>
          <w:lang w:val="ru-RU"/>
        </w:rPr>
        <w:lastRenderedPageBreak/>
        <w:t>2.2.</w:t>
      </w:r>
      <w:r w:rsidRPr="001666FF">
        <w:rPr>
          <w:rFonts w:ascii="Arial" w:eastAsia="Arial" w:hAnsi="Arial" w:cs="Arial"/>
          <w:b/>
          <w:sz w:val="24"/>
          <w:lang w:val="ru-RU"/>
        </w:rPr>
        <w:t xml:space="preserve"> </w:t>
      </w:r>
      <w:r w:rsidRPr="001666FF">
        <w:rPr>
          <w:rFonts w:ascii="Times New Roman" w:eastAsia="Times New Roman" w:hAnsi="Times New Roman" w:cs="Times New Roman"/>
          <w:b/>
          <w:sz w:val="24"/>
          <w:lang w:val="ru-RU"/>
        </w:rPr>
        <w:t xml:space="preserve">Содержание </w:t>
      </w:r>
      <w:proofErr w:type="gramStart"/>
      <w:r w:rsidRPr="001666FF">
        <w:rPr>
          <w:rFonts w:ascii="Times New Roman" w:eastAsia="Times New Roman" w:hAnsi="Times New Roman" w:cs="Times New Roman"/>
          <w:b/>
          <w:sz w:val="24"/>
          <w:lang w:val="ru-RU"/>
        </w:rPr>
        <w:t>обучения по</w:t>
      </w:r>
      <w:proofErr w:type="gramEnd"/>
      <w:r w:rsidRPr="001666FF">
        <w:rPr>
          <w:rFonts w:ascii="Times New Roman" w:eastAsia="Times New Roman" w:hAnsi="Times New Roman" w:cs="Times New Roman"/>
          <w:b/>
          <w:sz w:val="24"/>
          <w:lang w:val="ru-RU"/>
        </w:rPr>
        <w:t xml:space="preserve"> профессиональному модулю</w:t>
      </w:r>
    </w:p>
    <w:p w:rsidR="00617EC9" w:rsidRPr="005935C8" w:rsidRDefault="00617EC9" w:rsidP="00617EC9">
      <w:pPr>
        <w:pStyle w:val="4"/>
        <w:ind w:left="786"/>
        <w:rPr>
          <w:lang w:val="ru-RU"/>
        </w:rPr>
      </w:pPr>
      <w:r w:rsidRPr="005935C8">
        <w:rPr>
          <w:lang w:val="ru-RU"/>
        </w:rPr>
        <w:t xml:space="preserve">ПМ.01 Выполнение подготовительных сборочных операций перед сваркой и контроль сварных соединений </w:t>
      </w:r>
    </w:p>
    <w:p w:rsidR="00617EC9" w:rsidRPr="005935C8" w:rsidRDefault="00617EC9" w:rsidP="00617EC9">
      <w:pPr>
        <w:spacing w:after="0"/>
        <w:ind w:right="407"/>
        <w:jc w:val="center"/>
        <w:rPr>
          <w:lang w:val="ru-RU"/>
        </w:rPr>
      </w:pPr>
      <w:r w:rsidRPr="005935C8">
        <w:rPr>
          <w:rFonts w:ascii="Times New Roman" w:eastAsia="Times New Roman" w:hAnsi="Times New Roman" w:cs="Times New Roman"/>
          <w:b/>
          <w:sz w:val="24"/>
          <w:lang w:val="ru-RU"/>
        </w:rPr>
        <w:t xml:space="preserve"> </w:t>
      </w:r>
    </w:p>
    <w:tbl>
      <w:tblPr>
        <w:tblW w:w="15604" w:type="dxa"/>
        <w:tblInd w:w="-785" w:type="dxa"/>
        <w:tblCellMar>
          <w:top w:w="7" w:type="dxa"/>
          <w:left w:w="0" w:type="dxa"/>
          <w:right w:w="18" w:type="dxa"/>
        </w:tblCellMar>
        <w:tblLook w:val="04A0"/>
      </w:tblPr>
      <w:tblGrid>
        <w:gridCol w:w="2681"/>
        <w:gridCol w:w="9090"/>
        <w:gridCol w:w="2125"/>
        <w:gridCol w:w="1708"/>
      </w:tblGrid>
      <w:tr w:rsidR="00617EC9" w:rsidTr="00B25AB4">
        <w:trPr>
          <w:trHeight w:val="560"/>
        </w:trPr>
        <w:tc>
          <w:tcPr>
            <w:tcW w:w="2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jc w:val="center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разделов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и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тем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9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tabs>
                <w:tab w:val="center" w:pos="3494"/>
                <w:tab w:val="center" w:pos="4538"/>
              </w:tabs>
              <w:spacing w:after="0"/>
              <w:ind w:left="-21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  <w:t xml:space="preserve">Распределение содержания учебного материала по видам занятий* 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64"/>
              <w:jc w:val="both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Количество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часов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jc w:val="center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Уровень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усвоения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617EC9" w:rsidTr="00B25AB4">
        <w:trPr>
          <w:trHeight w:val="288"/>
        </w:trPr>
        <w:tc>
          <w:tcPr>
            <w:tcW w:w="2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18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1 </w:t>
            </w:r>
          </w:p>
        </w:tc>
        <w:tc>
          <w:tcPr>
            <w:tcW w:w="9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12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2 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16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3 </w:t>
            </w:r>
          </w:p>
        </w:tc>
        <w:tc>
          <w:tcPr>
            <w:tcW w:w="1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21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4 </w:t>
            </w:r>
          </w:p>
        </w:tc>
      </w:tr>
      <w:tr w:rsidR="00617EC9" w:rsidTr="00B25AB4">
        <w:trPr>
          <w:trHeight w:val="284"/>
        </w:trPr>
        <w:tc>
          <w:tcPr>
            <w:tcW w:w="117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617EC9" w:rsidRDefault="00617EC9" w:rsidP="00B25AB4">
            <w:pPr>
              <w:spacing w:after="0"/>
              <w:ind w:left="6"/>
              <w:rPr>
                <w:lang w:val="ru-RU"/>
              </w:rPr>
            </w:pPr>
            <w:r w:rsidRPr="00617EC9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МДК.01.02. Технология производства сварных конструкций</w:t>
            </w:r>
            <w:r w:rsidRPr="00617EC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B61135" w:rsidRDefault="00B61135" w:rsidP="00B25AB4">
            <w:pPr>
              <w:spacing w:after="0"/>
              <w:ind w:left="16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42</w:t>
            </w:r>
          </w:p>
        </w:tc>
        <w:tc>
          <w:tcPr>
            <w:tcW w:w="1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67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17EC9" w:rsidRPr="009A0EEA" w:rsidTr="00B25AB4">
        <w:trPr>
          <w:trHeight w:val="288"/>
        </w:trPr>
        <w:tc>
          <w:tcPr>
            <w:tcW w:w="117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left="6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Раздел 1. Организация технологического процесса производства сварных конструкций 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left="62"/>
              <w:jc w:val="center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</w:tc>
        <w:tc>
          <w:tcPr>
            <w:tcW w:w="1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left="67"/>
              <w:jc w:val="center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  <w:tr w:rsidR="00617EC9" w:rsidTr="00B25AB4">
        <w:trPr>
          <w:trHeight w:val="1113"/>
        </w:trPr>
        <w:tc>
          <w:tcPr>
            <w:tcW w:w="26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left="6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Тема 1.1. </w:t>
            </w:r>
          </w:p>
          <w:p w:rsidR="00617EC9" w:rsidRPr="005935C8" w:rsidRDefault="00617EC9" w:rsidP="00B25AB4">
            <w:pPr>
              <w:spacing w:after="0"/>
              <w:ind w:left="6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Соединение деталей и узлов.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9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1666FF" w:rsidP="00B25AB4">
            <w:pPr>
              <w:spacing w:after="0"/>
              <w:ind w:left="67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Теоретические занятия</w:t>
            </w:r>
            <w:r w:rsidR="00617EC9"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: Типовые детали и сборочные единицы изделий и конструкций: разновидности, применение, способы получения. Соединения (разъемные и неразъемные): разновидности, конструктивные элементы, применение. Преимущества сварных соединений.  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16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17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17EC9" w:rsidRDefault="00617EC9" w:rsidP="00B25AB4">
            <w:pPr>
              <w:spacing w:after="0"/>
              <w:ind w:left="21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</w:tr>
      <w:tr w:rsidR="00617EC9" w:rsidTr="00B25AB4">
        <w:trPr>
          <w:trHeight w:val="564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123"/>
            </w:pPr>
          </w:p>
        </w:tc>
        <w:tc>
          <w:tcPr>
            <w:tcW w:w="9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14"/>
              <w:ind w:left="67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Практические занятия: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</w:t>
            </w:r>
          </w:p>
          <w:p w:rsidR="00617EC9" w:rsidRPr="005935C8" w:rsidRDefault="00617EC9" w:rsidP="00B25AB4">
            <w:pPr>
              <w:spacing w:after="0"/>
              <w:ind w:left="67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Чтение сборочных чертежей средней сложности и сложных металлоконструкций. 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16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123"/>
            </w:pPr>
          </w:p>
        </w:tc>
      </w:tr>
      <w:tr w:rsidR="00617EC9" w:rsidTr="00B25AB4">
        <w:trPr>
          <w:trHeight w:val="1669"/>
        </w:trPr>
        <w:tc>
          <w:tcPr>
            <w:tcW w:w="26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left="6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Тема 1.2. </w:t>
            </w:r>
          </w:p>
          <w:p w:rsidR="00617EC9" w:rsidRPr="005935C8" w:rsidRDefault="00617EC9" w:rsidP="00B25AB4">
            <w:pPr>
              <w:spacing w:after="0"/>
              <w:ind w:left="6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Технология производства сварных конструкций.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9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1666FF" w:rsidP="00B25AB4">
            <w:pPr>
              <w:spacing w:after="0"/>
              <w:ind w:left="67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Теоретические занятия</w:t>
            </w:r>
            <w:r w:rsidR="00617EC9"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: Технологичность сварных деталей и конструкций: понятие, требования, предъявляемые к сварным элементам и конструкциям, условия их выполнения. Технология изготовления сварных типовых деталей и конструкций: порядок подготовки и сварки деталей, применяемые сборочно-сварочные приспособления. Материалы и нормативные документы на </w:t>
            </w:r>
            <w:proofErr w:type="gramStart"/>
            <w:r w:rsidR="00617EC9"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>изготовление</w:t>
            </w:r>
            <w:proofErr w:type="gramEnd"/>
            <w:r w:rsidR="00617EC9"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и монтаж сварных конструкций. 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16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17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17EC9" w:rsidRDefault="00617EC9" w:rsidP="00B25AB4">
            <w:pPr>
              <w:spacing w:after="0"/>
              <w:ind w:left="21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</w:tr>
      <w:tr w:rsidR="00617EC9" w:rsidTr="00B25AB4">
        <w:trPr>
          <w:trHeight w:val="836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123"/>
            </w:pPr>
          </w:p>
        </w:tc>
        <w:tc>
          <w:tcPr>
            <w:tcW w:w="9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3"/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Практические занятия: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Чтение карты технологического процесса сварки сварного соединения.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Оформление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необходимой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документации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при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выполнении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сварочных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работ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16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123"/>
            </w:pPr>
          </w:p>
        </w:tc>
      </w:tr>
    </w:tbl>
    <w:p w:rsidR="00617EC9" w:rsidRDefault="00617EC9" w:rsidP="00617EC9">
      <w:pPr>
        <w:spacing w:after="0"/>
        <w:ind w:left="-1441" w:right="15246"/>
      </w:pPr>
    </w:p>
    <w:tbl>
      <w:tblPr>
        <w:tblW w:w="15604" w:type="dxa"/>
        <w:tblInd w:w="-785" w:type="dxa"/>
        <w:tblCellMar>
          <w:top w:w="7" w:type="dxa"/>
          <w:left w:w="3" w:type="dxa"/>
          <w:right w:w="0" w:type="dxa"/>
        </w:tblCellMar>
        <w:tblLook w:val="04A0"/>
      </w:tblPr>
      <w:tblGrid>
        <w:gridCol w:w="2681"/>
        <w:gridCol w:w="9090"/>
        <w:gridCol w:w="2125"/>
        <w:gridCol w:w="1708"/>
      </w:tblGrid>
      <w:tr w:rsidR="00617EC9" w:rsidTr="00B25AB4">
        <w:trPr>
          <w:trHeight w:val="2769"/>
        </w:trPr>
        <w:tc>
          <w:tcPr>
            <w:tcW w:w="26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3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Тема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1.3. </w:t>
            </w:r>
          </w:p>
          <w:p w:rsidR="00617EC9" w:rsidRDefault="00617EC9" w:rsidP="00B25AB4">
            <w:pPr>
              <w:spacing w:after="0"/>
              <w:ind w:left="3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Строительные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конструкции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1666FF" w:rsidP="00B25AB4">
            <w:pPr>
              <w:spacing w:after="0" w:line="252" w:lineRule="auto"/>
              <w:ind w:left="64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Теоретические занятия</w:t>
            </w:r>
            <w:r w:rsidR="00617EC9"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:</w:t>
            </w:r>
            <w:r w:rsidR="00617EC9"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proofErr w:type="gramStart"/>
            <w:r w:rsidR="00617EC9"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Основные виды сварных строительных конструкций (балки, каркасы зданий, стойки, фермы, листовые конструкции, корпусные транспортные конструкции, оболочковые конструкции): их типы, область применения, параметры, определяющие их прочность и устойчивость. </w:t>
            </w:r>
            <w:proofErr w:type="gramEnd"/>
          </w:p>
          <w:p w:rsidR="00617EC9" w:rsidRPr="005935C8" w:rsidRDefault="00617EC9" w:rsidP="00B25AB4">
            <w:pPr>
              <w:spacing w:after="0" w:line="252" w:lineRule="auto"/>
              <w:ind w:left="64" w:right="37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Технологичность строительных сварных конструкций: требования, предъявляемые к строительным сварным конструкциям, условия их выполнения. Технология изготовления типовых строительных конструкций. Трубопроводы: виды, конструкции, материалы изготовления. </w:t>
            </w:r>
          </w:p>
          <w:p w:rsidR="00617EC9" w:rsidRPr="005935C8" w:rsidRDefault="00617EC9" w:rsidP="00B25AB4">
            <w:pPr>
              <w:spacing w:after="0"/>
              <w:ind w:left="64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Технология сборки и сварки труб и секций трубопроводов: способы, принципы их выбора, используемое оборудование. 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right="5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7 </w:t>
            </w:r>
          </w:p>
        </w:tc>
        <w:tc>
          <w:tcPr>
            <w:tcW w:w="17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17EC9" w:rsidRDefault="00617EC9" w:rsidP="00B25AB4">
            <w:pPr>
              <w:spacing w:after="0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</w:tr>
      <w:tr w:rsidR="00617EC9" w:rsidTr="00B25AB4">
        <w:trPr>
          <w:trHeight w:val="84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123"/>
            </w:pPr>
          </w:p>
        </w:tc>
        <w:tc>
          <w:tcPr>
            <w:tcW w:w="9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right="825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Практические занятия: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Сварка трубчатых конструкций. Сварка решетчатых конструкций. Сварка ферм. 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right="5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8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123"/>
            </w:pPr>
          </w:p>
        </w:tc>
      </w:tr>
      <w:tr w:rsidR="00617EC9" w:rsidTr="00B25AB4">
        <w:trPr>
          <w:trHeight w:val="288"/>
        </w:trPr>
        <w:tc>
          <w:tcPr>
            <w:tcW w:w="117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617EC9" w:rsidRDefault="00617EC9" w:rsidP="00B61135">
            <w:pPr>
              <w:spacing w:after="0"/>
              <w:ind w:left="3"/>
              <w:rPr>
                <w:lang w:val="ru-RU"/>
              </w:rPr>
            </w:pPr>
            <w:r w:rsidRPr="00617EC9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МДК.01.0</w:t>
            </w:r>
            <w:r w:rsidR="00B6113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</w:t>
            </w:r>
            <w:r w:rsidRPr="00617EC9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. Подготовительные и сборочные операции перед сваркой. 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right="5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51 </w:t>
            </w:r>
          </w:p>
        </w:tc>
        <w:tc>
          <w:tcPr>
            <w:tcW w:w="1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3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17EC9" w:rsidRPr="009A0EEA" w:rsidTr="00B25AB4">
        <w:trPr>
          <w:trHeight w:val="285"/>
        </w:trPr>
        <w:tc>
          <w:tcPr>
            <w:tcW w:w="117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left="3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Раздел 1. Выполнение сборки и подготовки конструкций под сварку 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left="40"/>
              <w:jc w:val="center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1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left="3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  <w:tr w:rsidR="00617EC9" w:rsidTr="00B25AB4">
        <w:trPr>
          <w:trHeight w:val="1944"/>
        </w:trPr>
        <w:tc>
          <w:tcPr>
            <w:tcW w:w="2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left="3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Тема 1.1. </w:t>
            </w:r>
          </w:p>
          <w:p w:rsidR="00617EC9" w:rsidRPr="005935C8" w:rsidRDefault="00617EC9" w:rsidP="00B25AB4">
            <w:pPr>
              <w:spacing w:after="0"/>
              <w:ind w:left="3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Подготовка металла к сварке.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9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1666FF" w:rsidP="00B25AB4">
            <w:pPr>
              <w:spacing w:after="0"/>
              <w:ind w:left="64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Теоретические занятия</w:t>
            </w:r>
            <w:r w:rsidR="00617EC9"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: </w:t>
            </w:r>
            <w:proofErr w:type="gramStart"/>
            <w:r w:rsidR="00617EC9"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>Типовые слесарные операции, применяемые при подготовке металла к сварке (правка и гибка, разметка, рубка, резка механическая, опиливание): их назначение, сущность, техника выполнения, применяемый инструмент и приспособления.</w:t>
            </w:r>
            <w:proofErr w:type="gramEnd"/>
            <w:r w:rsidR="00617EC9"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Средства и приемы измерений линейных размеров, углов,  отклонений формы поверхности. Требования к организации рабочего места и безопасности выполнения слесарных операций (сверление, </w:t>
            </w:r>
            <w:proofErr w:type="spellStart"/>
            <w:r w:rsidR="00617EC9"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>зенкование</w:t>
            </w:r>
            <w:proofErr w:type="spellEnd"/>
            <w:r w:rsidR="00617EC9"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нарезание резьбы, развертывание отверстий и т.д.). 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right="5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9 </w:t>
            </w:r>
          </w:p>
        </w:tc>
        <w:tc>
          <w:tcPr>
            <w:tcW w:w="1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17EC9" w:rsidRDefault="00617EC9" w:rsidP="00B25AB4">
            <w:pPr>
              <w:spacing w:after="0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</w:tr>
      <w:tr w:rsidR="00617EC9" w:rsidTr="00B25AB4">
        <w:trPr>
          <w:trHeight w:val="1388"/>
        </w:trPr>
        <w:tc>
          <w:tcPr>
            <w:tcW w:w="2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43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 w:line="258" w:lineRule="auto"/>
              <w:ind w:left="64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Практические занятия: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Изучение техники безопасности при выполнении слесарных работ. </w:t>
            </w:r>
            <w:proofErr w:type="gramStart"/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Изучение нормативной документации, регламентирующей обозначения швов сварных соединений (ГОСТ 2.312- </w:t>
            </w:r>
            <w:proofErr w:type="gramEnd"/>
          </w:p>
          <w:p w:rsidR="00617EC9" w:rsidRDefault="00617EC9" w:rsidP="00B25AB4">
            <w:pPr>
              <w:spacing w:after="0"/>
              <w:ind w:left="64"/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72 Единая система конструкторской документации. </w:t>
            </w:r>
            <w:proofErr w:type="gramStart"/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>Условные изображения и обозначения швов сварных соединений).</w:t>
            </w:r>
            <w:proofErr w:type="gramEnd"/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Изучение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нормативной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документации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right="5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7 </w:t>
            </w:r>
          </w:p>
        </w:tc>
        <w:tc>
          <w:tcPr>
            <w:tcW w:w="1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46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:rsidR="00617EC9" w:rsidRDefault="00617EC9" w:rsidP="00617EC9">
      <w:pPr>
        <w:spacing w:after="0"/>
        <w:ind w:left="-1441" w:right="15246"/>
      </w:pPr>
    </w:p>
    <w:tbl>
      <w:tblPr>
        <w:tblW w:w="15604" w:type="dxa"/>
        <w:tblInd w:w="-785" w:type="dxa"/>
        <w:tblCellMar>
          <w:top w:w="7" w:type="dxa"/>
          <w:left w:w="3" w:type="dxa"/>
          <w:right w:w="33" w:type="dxa"/>
        </w:tblCellMar>
        <w:tblLook w:val="04A0"/>
      </w:tblPr>
      <w:tblGrid>
        <w:gridCol w:w="2681"/>
        <w:gridCol w:w="9090"/>
        <w:gridCol w:w="2125"/>
        <w:gridCol w:w="1708"/>
      </w:tblGrid>
      <w:tr w:rsidR="00617EC9" w:rsidRPr="009A0EEA" w:rsidTr="00B25AB4">
        <w:trPr>
          <w:trHeight w:val="836"/>
        </w:trPr>
        <w:tc>
          <w:tcPr>
            <w:tcW w:w="2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123"/>
            </w:pPr>
          </w:p>
        </w:tc>
        <w:tc>
          <w:tcPr>
            <w:tcW w:w="9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 w:line="279" w:lineRule="auto"/>
              <w:ind w:left="64"/>
              <w:rPr>
                <w:lang w:val="ru-RU"/>
              </w:rPr>
            </w:pPr>
            <w:proofErr w:type="gramStart"/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>регламентирующей обозначения швов сварных соединений выполненные ручной дуговой сваркой (ГОСТ 5264-80.</w:t>
            </w:r>
            <w:proofErr w:type="gramEnd"/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Ручная дуговая сварка Соединения сварные. </w:t>
            </w:r>
          </w:p>
          <w:p w:rsidR="00617EC9" w:rsidRPr="005935C8" w:rsidRDefault="00617EC9" w:rsidP="00B25AB4">
            <w:pPr>
              <w:spacing w:after="0"/>
              <w:ind w:left="64"/>
              <w:rPr>
                <w:lang w:val="ru-RU"/>
              </w:rPr>
            </w:pPr>
            <w:proofErr w:type="gramStart"/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Основные типы, конструктивные элементы и размеры). </w:t>
            </w:r>
            <w:proofErr w:type="gramEnd"/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123"/>
              <w:rPr>
                <w:lang w:val="ru-RU"/>
              </w:rPr>
            </w:pPr>
          </w:p>
        </w:tc>
        <w:tc>
          <w:tcPr>
            <w:tcW w:w="1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123"/>
              <w:rPr>
                <w:lang w:val="ru-RU"/>
              </w:rPr>
            </w:pPr>
          </w:p>
        </w:tc>
      </w:tr>
      <w:tr w:rsidR="00617EC9" w:rsidTr="00B25AB4">
        <w:trPr>
          <w:trHeight w:val="1941"/>
        </w:trPr>
        <w:tc>
          <w:tcPr>
            <w:tcW w:w="2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left="3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lastRenderedPageBreak/>
              <w:t xml:space="preserve">Тема 1.2. </w:t>
            </w:r>
          </w:p>
          <w:p w:rsidR="00617EC9" w:rsidRPr="005935C8" w:rsidRDefault="00617EC9" w:rsidP="00B25AB4">
            <w:pPr>
              <w:spacing w:after="0"/>
              <w:ind w:left="3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Сборка изделий под сварку.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9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1666FF" w:rsidP="00B25AB4">
            <w:pPr>
              <w:spacing w:after="0"/>
              <w:ind w:left="64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Теоретические занятия</w:t>
            </w:r>
            <w:r w:rsidR="00617EC9"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: Виды сборочно-сварочных приспособлений. Правила наложения прихваток. </w:t>
            </w:r>
          </w:p>
          <w:p w:rsidR="00617EC9" w:rsidRPr="005935C8" w:rsidRDefault="00617EC9" w:rsidP="00B25AB4">
            <w:pPr>
              <w:spacing w:after="0"/>
              <w:ind w:left="64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Типы разделки кромок под сварку. Правила наложения прихваток при сборке деталей. Размеры прихваток при сборке средних и крупных металлоконструкций. </w:t>
            </w:r>
            <w:proofErr w:type="spellStart"/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>Сборочносварочные</w:t>
            </w:r>
            <w:proofErr w:type="spellEnd"/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приспособления: виды, назначение. Сборка деталей под сварку с  различными типами кромок. Установка необходимого зазора при сборке. Проверка точности сборки. Организация рабочего места и безопасности труда при сборочных работах. 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26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17EC9" w:rsidRDefault="00617EC9" w:rsidP="00B25AB4">
            <w:pPr>
              <w:spacing w:after="0"/>
              <w:ind w:left="33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</w:tr>
      <w:tr w:rsidR="00617EC9" w:rsidTr="00B25AB4">
        <w:trPr>
          <w:trHeight w:val="564"/>
        </w:trPr>
        <w:tc>
          <w:tcPr>
            <w:tcW w:w="2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3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Практические занятия: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Сборочные плиты, стеллажи, сборочные кондукторы. Виды разделки кромок стыковых и угловых швов перед сборкой изделий. 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26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1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3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17EC9" w:rsidTr="00B25AB4">
        <w:trPr>
          <w:trHeight w:val="1116"/>
        </w:trPr>
        <w:tc>
          <w:tcPr>
            <w:tcW w:w="2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left="3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Тема 1.3. </w:t>
            </w:r>
          </w:p>
          <w:p w:rsidR="00617EC9" w:rsidRPr="005935C8" w:rsidRDefault="00617EC9" w:rsidP="00B25AB4">
            <w:pPr>
              <w:spacing w:after="0"/>
              <w:ind w:left="3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Сварные соединения и швы.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9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1666FF" w:rsidP="00B25AB4">
            <w:pPr>
              <w:spacing w:after="0"/>
              <w:ind w:left="64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Теоретические занятия</w:t>
            </w:r>
            <w:r w:rsidR="00617EC9"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:</w:t>
            </w:r>
            <w:r w:rsidR="00617EC9"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Виды сварных швов и соединений. Классификация сварных швов. Применение сварных швов для различных видов металлоконструкций. </w:t>
            </w:r>
            <w:proofErr w:type="spellStart"/>
            <w:r w:rsidR="00617EC9" w:rsidRPr="002C2064">
              <w:rPr>
                <w:rFonts w:ascii="Times New Roman" w:eastAsia="Times New Roman" w:hAnsi="Times New Roman" w:cs="Times New Roman"/>
                <w:sz w:val="24"/>
              </w:rPr>
              <w:t>Условные</w:t>
            </w:r>
            <w:proofErr w:type="spellEnd"/>
            <w:r w:rsidR="00617EC9"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="00617EC9" w:rsidRPr="002C2064">
              <w:rPr>
                <w:rFonts w:ascii="Times New Roman" w:eastAsia="Times New Roman" w:hAnsi="Times New Roman" w:cs="Times New Roman"/>
                <w:sz w:val="24"/>
              </w:rPr>
              <w:t>обозначения</w:t>
            </w:r>
            <w:proofErr w:type="spellEnd"/>
            <w:r w:rsidR="00617EC9"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="00617EC9" w:rsidRPr="002C2064">
              <w:rPr>
                <w:rFonts w:ascii="Times New Roman" w:eastAsia="Times New Roman" w:hAnsi="Times New Roman" w:cs="Times New Roman"/>
                <w:sz w:val="24"/>
              </w:rPr>
              <w:t>швов</w:t>
            </w:r>
            <w:proofErr w:type="spellEnd"/>
            <w:r w:rsidR="00617EC9"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="00617EC9" w:rsidRPr="002C2064">
              <w:rPr>
                <w:rFonts w:ascii="Times New Roman" w:eastAsia="Times New Roman" w:hAnsi="Times New Roman" w:cs="Times New Roman"/>
                <w:sz w:val="24"/>
              </w:rPr>
              <w:t>сварных</w:t>
            </w:r>
            <w:proofErr w:type="spellEnd"/>
            <w:r w:rsidR="00617EC9"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="00617EC9" w:rsidRPr="002C2064">
              <w:rPr>
                <w:rFonts w:ascii="Times New Roman" w:eastAsia="Times New Roman" w:hAnsi="Times New Roman" w:cs="Times New Roman"/>
                <w:sz w:val="24"/>
              </w:rPr>
              <w:t>соединений</w:t>
            </w:r>
            <w:proofErr w:type="spellEnd"/>
            <w:r w:rsidR="00617EC9" w:rsidRPr="002C2064"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  <w:proofErr w:type="spellStart"/>
            <w:r w:rsidR="00617EC9" w:rsidRPr="002C2064">
              <w:rPr>
                <w:rFonts w:ascii="Times New Roman" w:eastAsia="Times New Roman" w:hAnsi="Times New Roman" w:cs="Times New Roman"/>
                <w:sz w:val="24"/>
              </w:rPr>
              <w:t>Конструктивные</w:t>
            </w:r>
            <w:proofErr w:type="spellEnd"/>
            <w:r w:rsidR="00617EC9"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="00617EC9" w:rsidRPr="002C2064">
              <w:rPr>
                <w:rFonts w:ascii="Times New Roman" w:eastAsia="Times New Roman" w:hAnsi="Times New Roman" w:cs="Times New Roman"/>
                <w:sz w:val="24"/>
              </w:rPr>
              <w:t>элементы</w:t>
            </w:r>
            <w:proofErr w:type="spellEnd"/>
            <w:r w:rsidR="00617EC9"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="00617EC9" w:rsidRPr="002C2064">
              <w:rPr>
                <w:rFonts w:ascii="Times New Roman" w:eastAsia="Times New Roman" w:hAnsi="Times New Roman" w:cs="Times New Roman"/>
                <w:sz w:val="24"/>
              </w:rPr>
              <w:t>сварных</w:t>
            </w:r>
            <w:proofErr w:type="spellEnd"/>
            <w:r w:rsidR="00617EC9"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="00617EC9" w:rsidRPr="002C2064">
              <w:rPr>
                <w:rFonts w:ascii="Times New Roman" w:eastAsia="Times New Roman" w:hAnsi="Times New Roman" w:cs="Times New Roman"/>
                <w:sz w:val="24"/>
              </w:rPr>
              <w:t>соединений</w:t>
            </w:r>
            <w:proofErr w:type="spellEnd"/>
            <w:r w:rsidR="00617EC9" w:rsidRPr="002C2064"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26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17EC9" w:rsidRDefault="00617EC9" w:rsidP="00B25AB4">
            <w:pPr>
              <w:spacing w:after="0"/>
              <w:ind w:left="33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</w:tr>
      <w:tr w:rsidR="00617EC9" w:rsidTr="00B25AB4">
        <w:trPr>
          <w:trHeight w:val="284"/>
        </w:trPr>
        <w:tc>
          <w:tcPr>
            <w:tcW w:w="2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3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Практические занятия: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Чтение чертежей сварных швов металлоконструкций. 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26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1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3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17EC9" w:rsidTr="00B25AB4">
        <w:trPr>
          <w:trHeight w:val="284"/>
        </w:trPr>
        <w:tc>
          <w:tcPr>
            <w:tcW w:w="2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3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Дифференцированный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зачет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 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73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3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:rsidR="00617EC9" w:rsidRDefault="00617EC9" w:rsidP="00617EC9">
      <w:pPr>
        <w:spacing w:after="0"/>
        <w:ind w:left="-1441" w:right="15246"/>
      </w:pPr>
    </w:p>
    <w:tbl>
      <w:tblPr>
        <w:tblW w:w="15620" w:type="dxa"/>
        <w:tblInd w:w="-785" w:type="dxa"/>
        <w:tblCellMar>
          <w:top w:w="7" w:type="dxa"/>
          <w:left w:w="0" w:type="dxa"/>
          <w:right w:w="55" w:type="dxa"/>
        </w:tblCellMar>
        <w:tblLook w:val="04A0"/>
      </w:tblPr>
      <w:tblGrid>
        <w:gridCol w:w="2681"/>
        <w:gridCol w:w="9100"/>
        <w:gridCol w:w="10"/>
        <w:gridCol w:w="2117"/>
        <w:gridCol w:w="12"/>
        <w:gridCol w:w="1692"/>
        <w:gridCol w:w="8"/>
      </w:tblGrid>
      <w:tr w:rsidR="00617EC9" w:rsidTr="001666FF">
        <w:trPr>
          <w:gridAfter w:val="1"/>
          <w:wAfter w:w="8" w:type="dxa"/>
          <w:trHeight w:val="1388"/>
        </w:trPr>
        <w:tc>
          <w:tcPr>
            <w:tcW w:w="2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6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3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Итого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по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дисциплине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617EC9" w:rsidRDefault="00617EC9" w:rsidP="00B25AB4">
            <w:pPr>
              <w:spacing w:after="0"/>
              <w:ind w:left="3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617EC9" w:rsidRDefault="00617EC9" w:rsidP="00B25AB4">
            <w:pPr>
              <w:spacing w:after="0"/>
              <w:ind w:left="3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617EC9" w:rsidRDefault="00617EC9" w:rsidP="00B25AB4">
            <w:pPr>
              <w:spacing w:after="0"/>
              <w:ind w:left="3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617EC9" w:rsidRDefault="00617EC9" w:rsidP="00B25AB4">
            <w:pPr>
              <w:spacing w:after="0"/>
              <w:ind w:left="3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36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51 </w:t>
            </w:r>
          </w:p>
        </w:tc>
        <w:tc>
          <w:tcPr>
            <w:tcW w:w="17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-3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17EC9" w:rsidTr="001666FF">
        <w:trPr>
          <w:gridAfter w:val="1"/>
          <w:wAfter w:w="8" w:type="dxa"/>
          <w:trHeight w:val="288"/>
        </w:trPr>
        <w:tc>
          <w:tcPr>
            <w:tcW w:w="117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617EC9" w:rsidRDefault="00617EC9" w:rsidP="00B61135">
            <w:pPr>
              <w:spacing w:after="0"/>
              <w:ind w:left="6"/>
              <w:rPr>
                <w:lang w:val="ru-RU"/>
              </w:rPr>
            </w:pPr>
            <w:r w:rsidRPr="00617EC9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МДК.01.0</w:t>
            </w:r>
            <w:r w:rsidR="00B6113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4</w:t>
            </w:r>
            <w:r w:rsidRPr="00617EC9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. Контроль качества сварных соединений.</w:t>
            </w:r>
            <w:r w:rsidRPr="00617EC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2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73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42 </w:t>
            </w:r>
          </w:p>
        </w:tc>
        <w:tc>
          <w:tcPr>
            <w:tcW w:w="17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113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17EC9" w:rsidTr="001666FF">
        <w:trPr>
          <w:gridAfter w:val="1"/>
          <w:wAfter w:w="8" w:type="dxa"/>
          <w:trHeight w:val="284"/>
        </w:trPr>
        <w:tc>
          <w:tcPr>
            <w:tcW w:w="117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617EC9" w:rsidRDefault="00617EC9" w:rsidP="00B25AB4">
            <w:pPr>
              <w:spacing w:after="0"/>
              <w:ind w:left="6"/>
              <w:rPr>
                <w:lang w:val="ru-RU"/>
              </w:rPr>
            </w:pPr>
            <w:r w:rsidRPr="00617EC9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Раздел. 1 Дефекты сварного производства и методы контроля качества сварных конструкций. </w:t>
            </w:r>
          </w:p>
        </w:tc>
        <w:tc>
          <w:tcPr>
            <w:tcW w:w="2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72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3 </w:t>
            </w:r>
          </w:p>
        </w:tc>
        <w:tc>
          <w:tcPr>
            <w:tcW w:w="17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113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17EC9" w:rsidTr="001666FF">
        <w:trPr>
          <w:gridAfter w:val="1"/>
          <w:wAfter w:w="8" w:type="dxa"/>
          <w:trHeight w:val="564"/>
        </w:trPr>
        <w:tc>
          <w:tcPr>
            <w:tcW w:w="26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left="6" w:right="121"/>
              <w:jc w:val="both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Тема 1.1.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Дефекты сварных соединений и конструкций.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9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1666FF" w:rsidRDefault="001666FF" w:rsidP="00B25AB4">
            <w:pPr>
              <w:spacing w:after="0"/>
              <w:ind w:left="67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Теоретические занятия</w:t>
            </w:r>
            <w:r w:rsidR="00617EC9"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: Классификация дефектов сварных соединений. </w:t>
            </w:r>
            <w:r w:rsidR="00617EC9" w:rsidRPr="001666F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Классификация методов контроля.  </w:t>
            </w:r>
          </w:p>
        </w:tc>
        <w:tc>
          <w:tcPr>
            <w:tcW w:w="2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72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70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17EC9" w:rsidRDefault="00617EC9" w:rsidP="00B25AB4">
            <w:pPr>
              <w:spacing w:after="0"/>
              <w:ind w:left="67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</w:tr>
      <w:tr w:rsidR="00617EC9" w:rsidTr="001666FF">
        <w:trPr>
          <w:gridAfter w:val="1"/>
          <w:wAfter w:w="8" w:type="dxa"/>
          <w:trHeight w:val="561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123"/>
            </w:pPr>
          </w:p>
        </w:tc>
        <w:tc>
          <w:tcPr>
            <w:tcW w:w="9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14"/>
              <w:ind w:left="67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Практические занятия: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</w:t>
            </w:r>
          </w:p>
          <w:p w:rsidR="00617EC9" w:rsidRDefault="00617EC9" w:rsidP="00B25AB4">
            <w:pPr>
              <w:spacing w:after="0"/>
              <w:ind w:left="67"/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Дефекты сварных соединений.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Исправление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дефектов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</w:tc>
        <w:tc>
          <w:tcPr>
            <w:tcW w:w="2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72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123"/>
            </w:pPr>
          </w:p>
        </w:tc>
      </w:tr>
      <w:tr w:rsidR="00617EC9" w:rsidTr="001666FF">
        <w:trPr>
          <w:gridAfter w:val="1"/>
          <w:wAfter w:w="8" w:type="dxa"/>
          <w:trHeight w:val="312"/>
        </w:trPr>
        <w:tc>
          <w:tcPr>
            <w:tcW w:w="117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left="70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Раздел 2. Неразрушающие и разрушающие методы контроля сварных соединений </w:t>
            </w:r>
          </w:p>
        </w:tc>
        <w:tc>
          <w:tcPr>
            <w:tcW w:w="2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73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32 </w:t>
            </w:r>
          </w:p>
        </w:tc>
        <w:tc>
          <w:tcPr>
            <w:tcW w:w="17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12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17EC9" w:rsidTr="001666FF">
        <w:trPr>
          <w:gridAfter w:val="1"/>
          <w:wAfter w:w="8" w:type="dxa"/>
          <w:trHeight w:val="1665"/>
        </w:trPr>
        <w:tc>
          <w:tcPr>
            <w:tcW w:w="26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left="6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lastRenderedPageBreak/>
              <w:t>Тема 2.1.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Контроль качества сварных соединений.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9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1666FF" w:rsidP="00B25AB4">
            <w:pPr>
              <w:spacing w:after="36" w:line="238" w:lineRule="auto"/>
              <w:ind w:left="67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Теоретические занятия</w:t>
            </w:r>
            <w:r w:rsidR="00617EC9"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: Классификация неразрушающего контроля. Контроль керосином, аммиаком, давлением, воздушным и гидравлическим давлением, вакуумный, ультразвуковой. Визуальный и измерительный контроль сварных соединений. Радиационные методы контроля. Акустические методы контроля. Магнитные и </w:t>
            </w:r>
            <w:proofErr w:type="spellStart"/>
            <w:r w:rsidR="00617EC9"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>вихретоковые</w:t>
            </w:r>
            <w:proofErr w:type="spellEnd"/>
            <w:r w:rsidR="00617EC9"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методы контроля. Контроль сварных швов на герметичность. </w:t>
            </w:r>
            <w:proofErr w:type="spellStart"/>
            <w:r w:rsidR="00617EC9" w:rsidRPr="002C2064">
              <w:rPr>
                <w:rFonts w:ascii="Times New Roman" w:eastAsia="Times New Roman" w:hAnsi="Times New Roman" w:cs="Times New Roman"/>
                <w:sz w:val="24"/>
              </w:rPr>
              <w:t>Разрушающие</w:t>
            </w:r>
            <w:proofErr w:type="spellEnd"/>
            <w:r w:rsidR="00617EC9"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="00617EC9" w:rsidRPr="002C2064">
              <w:rPr>
                <w:rFonts w:ascii="Times New Roman" w:eastAsia="Times New Roman" w:hAnsi="Times New Roman" w:cs="Times New Roman"/>
                <w:sz w:val="24"/>
              </w:rPr>
              <w:t>методы</w:t>
            </w:r>
            <w:proofErr w:type="spellEnd"/>
            <w:r w:rsidR="00617EC9"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="00617EC9" w:rsidRPr="002C2064">
              <w:rPr>
                <w:rFonts w:ascii="Times New Roman" w:eastAsia="Times New Roman" w:hAnsi="Times New Roman" w:cs="Times New Roman"/>
                <w:sz w:val="24"/>
              </w:rPr>
              <w:t>контроля</w:t>
            </w:r>
            <w:proofErr w:type="spellEnd"/>
            <w:r w:rsidR="00617EC9" w:rsidRPr="002C2064"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  <w:p w:rsidR="00617EC9" w:rsidRDefault="00617EC9" w:rsidP="00B25AB4">
            <w:pPr>
              <w:spacing w:after="0"/>
              <w:ind w:left="67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Контроль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проникающими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веществами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</w:tc>
        <w:tc>
          <w:tcPr>
            <w:tcW w:w="2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73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12 </w:t>
            </w:r>
          </w:p>
        </w:tc>
        <w:tc>
          <w:tcPr>
            <w:tcW w:w="170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17EC9" w:rsidRDefault="00617EC9" w:rsidP="00B25AB4">
            <w:pPr>
              <w:spacing w:after="0"/>
              <w:ind w:left="67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</w:tr>
      <w:tr w:rsidR="00617EC9" w:rsidTr="001666FF">
        <w:trPr>
          <w:gridAfter w:val="1"/>
          <w:wAfter w:w="8" w:type="dxa"/>
          <w:trHeight w:val="1116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123"/>
            </w:pPr>
          </w:p>
        </w:tc>
        <w:tc>
          <w:tcPr>
            <w:tcW w:w="9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left="3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Практические занятия: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Контроль изделия внешним осмотром и измерением. Контроль непроницаемости сварных швов в соединениях. Определение механических свойств металла сварных соединений. Изучение структуры металла сварных соединений. Сравнительная эффективность методов неразрушающего контроля. </w:t>
            </w:r>
          </w:p>
        </w:tc>
        <w:tc>
          <w:tcPr>
            <w:tcW w:w="2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72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123"/>
            </w:pPr>
          </w:p>
        </w:tc>
      </w:tr>
      <w:tr w:rsidR="00617EC9" w:rsidRPr="009A0EEA" w:rsidTr="001666FF">
        <w:tblPrEx>
          <w:tblCellMar>
            <w:left w:w="3" w:type="dxa"/>
            <w:right w:w="24" w:type="dxa"/>
          </w:tblCellMar>
        </w:tblPrEx>
        <w:trPr>
          <w:trHeight w:val="1388"/>
        </w:trPr>
        <w:tc>
          <w:tcPr>
            <w:tcW w:w="2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123"/>
            </w:pPr>
          </w:p>
        </w:tc>
        <w:tc>
          <w:tcPr>
            <w:tcW w:w="9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 w:line="265" w:lineRule="auto"/>
              <w:ind w:left="64" w:right="22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сварки»; «Контроль </w:t>
            </w:r>
            <w:proofErr w:type="spellStart"/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>течеисканием</w:t>
            </w:r>
            <w:proofErr w:type="spellEnd"/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»; «Испытание сварного соединения на растяжение»; «Испытание сварного соединения на изгиб»; «Схемы измерения основных дефектов подготовки и сборки с применением шаблона УШС-3»; «Схемы измерения основных поверхностных дефектов шва с применением шаблона УШС-3». </w:t>
            </w:r>
          </w:p>
          <w:p w:rsidR="00617EC9" w:rsidRPr="005935C8" w:rsidRDefault="00617EC9" w:rsidP="00B25AB4">
            <w:pPr>
              <w:spacing w:after="0"/>
              <w:ind w:left="64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21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123"/>
              <w:rPr>
                <w:lang w:val="ru-RU"/>
              </w:rPr>
            </w:pPr>
          </w:p>
        </w:tc>
        <w:tc>
          <w:tcPr>
            <w:tcW w:w="17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123"/>
              <w:rPr>
                <w:lang w:val="ru-RU"/>
              </w:rPr>
            </w:pPr>
          </w:p>
        </w:tc>
      </w:tr>
      <w:tr w:rsidR="00617EC9" w:rsidTr="001666FF">
        <w:tblPrEx>
          <w:tblCellMar>
            <w:left w:w="3" w:type="dxa"/>
            <w:right w:w="24" w:type="dxa"/>
          </w:tblCellMar>
        </w:tblPrEx>
        <w:trPr>
          <w:trHeight w:val="288"/>
        </w:trPr>
        <w:tc>
          <w:tcPr>
            <w:tcW w:w="117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67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Раздел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3.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Управление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качеством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.  </w:t>
            </w:r>
          </w:p>
        </w:tc>
        <w:tc>
          <w:tcPr>
            <w:tcW w:w="21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21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7 </w:t>
            </w:r>
          </w:p>
        </w:tc>
        <w:tc>
          <w:tcPr>
            <w:tcW w:w="17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17EC9" w:rsidTr="001666FF">
        <w:tblPrEx>
          <w:tblCellMar>
            <w:left w:w="3" w:type="dxa"/>
            <w:right w:w="24" w:type="dxa"/>
          </w:tblCellMar>
        </w:tblPrEx>
        <w:trPr>
          <w:trHeight w:val="284"/>
        </w:trPr>
        <w:tc>
          <w:tcPr>
            <w:tcW w:w="26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20"/>
              <w:ind w:left="3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Тема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1.3. </w:t>
            </w:r>
          </w:p>
          <w:p w:rsidR="00617EC9" w:rsidRDefault="00617EC9" w:rsidP="00B25AB4">
            <w:pPr>
              <w:spacing w:after="0"/>
              <w:ind w:left="3"/>
              <w:jc w:val="both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Управление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качеством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1666FF" w:rsidRDefault="001666FF" w:rsidP="00B25AB4">
            <w:pPr>
              <w:spacing w:after="0"/>
              <w:ind w:left="64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Теоретические занятия</w:t>
            </w:r>
            <w:r w:rsidR="00617EC9" w:rsidRPr="001666F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:</w:t>
            </w:r>
            <w:r w:rsidR="00617EC9" w:rsidRPr="001666F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Структура контрольных служб. </w:t>
            </w:r>
          </w:p>
        </w:tc>
        <w:tc>
          <w:tcPr>
            <w:tcW w:w="21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21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70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17EC9" w:rsidRDefault="00617EC9" w:rsidP="00B25AB4">
            <w:pPr>
              <w:spacing w:after="0"/>
              <w:ind w:left="19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</w:tr>
      <w:tr w:rsidR="00617EC9" w:rsidTr="001666FF">
        <w:tblPrEx>
          <w:tblCellMar>
            <w:left w:w="3" w:type="dxa"/>
            <w:right w:w="24" w:type="dxa"/>
          </w:tblCellMar>
        </w:tblPrEx>
        <w:trPr>
          <w:trHeight w:val="1117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123"/>
            </w:pPr>
          </w:p>
        </w:tc>
        <w:tc>
          <w:tcPr>
            <w:tcW w:w="9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Практические занятия: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организация контроля качества. Формы </w:t>
            </w:r>
            <w:proofErr w:type="spellStart"/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контрольнотехнической</w:t>
            </w:r>
            <w:proofErr w:type="spellEnd"/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документации. Правила обращения с оборудованием и аппаратурой.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Противопожарные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мероприятия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Комплексная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система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управления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качеством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продукции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</w:tc>
        <w:tc>
          <w:tcPr>
            <w:tcW w:w="21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21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123"/>
            </w:pPr>
          </w:p>
        </w:tc>
      </w:tr>
      <w:tr w:rsidR="00617EC9" w:rsidTr="001666FF">
        <w:tblPrEx>
          <w:tblCellMar>
            <w:left w:w="3" w:type="dxa"/>
            <w:right w:w="24" w:type="dxa"/>
          </w:tblCellMar>
        </w:tblPrEx>
        <w:trPr>
          <w:trHeight w:val="288"/>
        </w:trPr>
        <w:tc>
          <w:tcPr>
            <w:tcW w:w="2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3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Дифференцированный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зачет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 </w:t>
            </w:r>
          </w:p>
        </w:tc>
        <w:tc>
          <w:tcPr>
            <w:tcW w:w="21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68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7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17EC9" w:rsidTr="001666FF">
        <w:tblPrEx>
          <w:tblCellMar>
            <w:left w:w="3" w:type="dxa"/>
            <w:right w:w="24" w:type="dxa"/>
          </w:tblCellMar>
        </w:tblPrEx>
        <w:trPr>
          <w:trHeight w:val="284"/>
        </w:trPr>
        <w:tc>
          <w:tcPr>
            <w:tcW w:w="2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3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Итого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по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дисциплине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1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22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51 </w:t>
            </w:r>
          </w:p>
        </w:tc>
        <w:tc>
          <w:tcPr>
            <w:tcW w:w="17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17EC9" w:rsidTr="001666FF">
        <w:tblPrEx>
          <w:tblCellMar>
            <w:left w:w="3" w:type="dxa"/>
            <w:right w:w="24" w:type="dxa"/>
          </w:tblCellMar>
        </w:tblPrEx>
        <w:trPr>
          <w:trHeight w:val="284"/>
        </w:trPr>
        <w:tc>
          <w:tcPr>
            <w:tcW w:w="2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3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1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68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7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:rsidR="00617EC9" w:rsidRDefault="00617EC9" w:rsidP="00617EC9">
      <w:pPr>
        <w:spacing w:after="0"/>
        <w:ind w:left="-1441" w:right="15246"/>
      </w:pPr>
    </w:p>
    <w:tbl>
      <w:tblPr>
        <w:tblW w:w="15663" w:type="dxa"/>
        <w:tblInd w:w="-785" w:type="dxa"/>
        <w:tblCellMar>
          <w:top w:w="7" w:type="dxa"/>
          <w:left w:w="46" w:type="dxa"/>
          <w:right w:w="3" w:type="dxa"/>
        </w:tblCellMar>
        <w:tblLook w:val="04A0"/>
      </w:tblPr>
      <w:tblGrid>
        <w:gridCol w:w="43"/>
        <w:gridCol w:w="4049"/>
        <w:gridCol w:w="8"/>
        <w:gridCol w:w="6956"/>
        <w:gridCol w:w="832"/>
        <w:gridCol w:w="283"/>
        <w:gridCol w:w="662"/>
        <w:gridCol w:w="360"/>
        <w:gridCol w:w="937"/>
        <w:gridCol w:w="26"/>
        <w:gridCol w:w="1464"/>
        <w:gridCol w:w="43"/>
      </w:tblGrid>
      <w:tr w:rsidR="00617EC9" w:rsidTr="00B61135">
        <w:trPr>
          <w:gridAfter w:val="1"/>
          <w:wAfter w:w="43" w:type="dxa"/>
          <w:trHeight w:val="284"/>
        </w:trPr>
        <w:tc>
          <w:tcPr>
            <w:tcW w:w="41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3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77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right="45"/>
              <w:jc w:val="center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Учебная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практика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24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3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17EC9" w:rsidTr="00B61135">
        <w:trPr>
          <w:gridAfter w:val="1"/>
          <w:wAfter w:w="43" w:type="dxa"/>
          <w:trHeight w:val="1117"/>
        </w:trPr>
        <w:tc>
          <w:tcPr>
            <w:tcW w:w="41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left="3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Раздел 1. Безопасные методы и приемы выполнения сварочных работ </w:t>
            </w:r>
          </w:p>
        </w:tc>
        <w:tc>
          <w:tcPr>
            <w:tcW w:w="77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17EC9" w:rsidRPr="005935C8" w:rsidRDefault="00617EC9" w:rsidP="00B25AB4">
            <w:pPr>
              <w:spacing w:after="0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1.Безопасность труда и пожарная безопасность в мастерских </w:t>
            </w:r>
          </w:p>
        </w:tc>
        <w:tc>
          <w:tcPr>
            <w:tcW w:w="224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left="3"/>
              <w:jc w:val="center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  <w:p w:rsidR="00617EC9" w:rsidRPr="005935C8" w:rsidRDefault="00617EC9" w:rsidP="00B25AB4">
            <w:pPr>
              <w:spacing w:after="0"/>
              <w:ind w:left="3"/>
              <w:jc w:val="center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  <w:p w:rsidR="00617EC9" w:rsidRPr="001666FF" w:rsidRDefault="001666FF" w:rsidP="00B25AB4">
            <w:pPr>
              <w:spacing w:after="0"/>
              <w:ind w:right="43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12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right="46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</w:tr>
      <w:tr w:rsidR="00617EC9" w:rsidTr="00B61135">
        <w:trPr>
          <w:gridAfter w:val="1"/>
          <w:wAfter w:w="43" w:type="dxa"/>
          <w:trHeight w:val="3321"/>
        </w:trPr>
        <w:tc>
          <w:tcPr>
            <w:tcW w:w="41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left="3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lastRenderedPageBreak/>
              <w:t xml:space="preserve">Раздел 2. Слесарная размерная обработка деталей. </w:t>
            </w:r>
          </w:p>
        </w:tc>
        <w:tc>
          <w:tcPr>
            <w:tcW w:w="77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13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Виды работ на практических занятиях: </w:t>
            </w:r>
          </w:p>
          <w:p w:rsidR="00617EC9" w:rsidRPr="005935C8" w:rsidRDefault="00617EC9" w:rsidP="00B25AB4">
            <w:pPr>
              <w:spacing w:after="16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Разметка плоскостная. </w:t>
            </w:r>
          </w:p>
          <w:p w:rsidR="00617EC9" w:rsidRPr="005935C8" w:rsidRDefault="00617EC9" w:rsidP="00B25AB4">
            <w:pPr>
              <w:spacing w:after="17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Рубка металла. Правка металла. </w:t>
            </w:r>
          </w:p>
          <w:p w:rsidR="00617EC9" w:rsidRPr="005935C8" w:rsidRDefault="00617EC9" w:rsidP="00B25AB4">
            <w:pPr>
              <w:spacing w:after="17"/>
              <w:rPr>
                <w:lang w:val="ru-RU"/>
              </w:rPr>
            </w:pPr>
            <w:proofErr w:type="gramStart"/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>Гибка</w:t>
            </w:r>
            <w:proofErr w:type="gramEnd"/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полосового металла. </w:t>
            </w:r>
            <w:proofErr w:type="gramStart"/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>Гибка</w:t>
            </w:r>
            <w:proofErr w:type="gramEnd"/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труб. Резка металла ручным инструментом. </w:t>
            </w:r>
          </w:p>
          <w:p w:rsidR="00617EC9" w:rsidRPr="005935C8" w:rsidRDefault="00617EC9" w:rsidP="00B25AB4">
            <w:pPr>
              <w:spacing w:after="0" w:line="279" w:lineRule="auto"/>
              <w:jc w:val="both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Механизация резки металла. Опиливание параллельных плоских поверхностей металла. Опиливание криволинейных поверхностей металла. </w:t>
            </w:r>
          </w:p>
          <w:p w:rsidR="00617EC9" w:rsidRPr="005935C8" w:rsidRDefault="00617EC9" w:rsidP="00B25AB4">
            <w:pPr>
              <w:spacing w:after="16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Сверление металла. </w:t>
            </w:r>
          </w:p>
          <w:p w:rsidR="00617EC9" w:rsidRPr="005935C8" w:rsidRDefault="00617EC9" w:rsidP="00B25AB4">
            <w:pPr>
              <w:spacing w:after="16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Сверление </w:t>
            </w:r>
            <w:proofErr w:type="spellStart"/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>пневмо</w:t>
            </w:r>
            <w:proofErr w:type="spellEnd"/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- и электроинструментом. </w:t>
            </w:r>
          </w:p>
          <w:p w:rsidR="00617EC9" w:rsidRPr="005935C8" w:rsidRDefault="00617EC9" w:rsidP="00B25AB4">
            <w:pPr>
              <w:spacing w:after="17"/>
              <w:rPr>
                <w:lang w:val="ru-RU"/>
              </w:rPr>
            </w:pPr>
            <w:proofErr w:type="spellStart"/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>Зенкование</w:t>
            </w:r>
            <w:proofErr w:type="spellEnd"/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зенкерование, развёртывание отверстий. </w:t>
            </w:r>
          </w:p>
          <w:p w:rsidR="00617EC9" w:rsidRPr="005935C8" w:rsidRDefault="00617EC9" w:rsidP="00B25AB4">
            <w:pPr>
              <w:spacing w:after="17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Нарезание наружной и внутренней резьбы. </w:t>
            </w:r>
          </w:p>
          <w:p w:rsidR="00617EC9" w:rsidRPr="005935C8" w:rsidRDefault="00617EC9" w:rsidP="00B25AB4">
            <w:pPr>
              <w:spacing w:after="16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Пространственная разметка, пригоночные операции. </w:t>
            </w:r>
          </w:p>
          <w:p w:rsidR="00617EC9" w:rsidRPr="005935C8" w:rsidRDefault="00617EC9" w:rsidP="00B25AB4">
            <w:pPr>
              <w:spacing w:after="0"/>
              <w:rPr>
                <w:lang w:val="ru-RU"/>
              </w:rPr>
            </w:pPr>
            <w:proofErr w:type="spellStart"/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Припиливание</w:t>
            </w:r>
            <w:proofErr w:type="spellEnd"/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деталей. </w:t>
            </w:r>
          </w:p>
        </w:tc>
        <w:tc>
          <w:tcPr>
            <w:tcW w:w="224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1666FF" w:rsidRDefault="001666FF" w:rsidP="00B25AB4">
            <w:pPr>
              <w:spacing w:after="0"/>
              <w:ind w:right="42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12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right="46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</w:tr>
      <w:tr w:rsidR="00617EC9" w:rsidTr="00B61135">
        <w:trPr>
          <w:gridAfter w:val="1"/>
          <w:wAfter w:w="43" w:type="dxa"/>
          <w:trHeight w:val="1665"/>
        </w:trPr>
        <w:tc>
          <w:tcPr>
            <w:tcW w:w="41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19"/>
              <w:ind w:left="3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Раздел </w:t>
            </w:r>
          </w:p>
          <w:p w:rsidR="00617EC9" w:rsidRPr="005935C8" w:rsidRDefault="00617EC9" w:rsidP="00B25AB4">
            <w:pPr>
              <w:spacing w:after="0"/>
              <w:ind w:left="3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3.Организационноподготовительные работы на сварочном оборудовании. </w:t>
            </w:r>
          </w:p>
        </w:tc>
        <w:tc>
          <w:tcPr>
            <w:tcW w:w="77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Виды работ на практических занятиях: </w:t>
            </w:r>
          </w:p>
          <w:p w:rsidR="00617EC9" w:rsidRPr="005935C8" w:rsidRDefault="00617EC9" w:rsidP="00B25AB4">
            <w:pPr>
              <w:spacing w:after="0" w:line="279" w:lineRule="auto"/>
              <w:jc w:val="both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Подготовка к работе сварочного оборудования ручной дуговой сварки плавящимся электродом. Организация рабочего места. </w:t>
            </w:r>
          </w:p>
          <w:p w:rsidR="00617EC9" w:rsidRPr="005935C8" w:rsidRDefault="00617EC9" w:rsidP="00B25AB4">
            <w:pPr>
              <w:spacing w:after="0" w:line="278" w:lineRule="auto"/>
              <w:jc w:val="both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Подготовка к работе оборудования для газовой сварки и резки металла. Организация рабочего места. </w:t>
            </w:r>
          </w:p>
          <w:p w:rsidR="00617EC9" w:rsidRPr="005935C8" w:rsidRDefault="00617EC9" w:rsidP="00B25AB4">
            <w:pPr>
              <w:spacing w:after="0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Подготовка к работе универсальных и специализированных приспособлений.</w:t>
            </w: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</w:tc>
        <w:tc>
          <w:tcPr>
            <w:tcW w:w="224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right="42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12 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right="46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</w:tr>
      <w:tr w:rsidR="00617EC9" w:rsidTr="001666FF">
        <w:tblPrEx>
          <w:tblCellMar>
            <w:left w:w="0" w:type="dxa"/>
            <w:right w:w="0" w:type="dxa"/>
          </w:tblCellMar>
        </w:tblPrEx>
        <w:trPr>
          <w:gridBefore w:val="1"/>
          <w:wBefore w:w="43" w:type="dxa"/>
          <w:trHeight w:val="3048"/>
        </w:trPr>
        <w:tc>
          <w:tcPr>
            <w:tcW w:w="4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left="49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lastRenderedPageBreak/>
              <w:t xml:space="preserve">Раздел 4. Разметка и разделка кромок. </w:t>
            </w:r>
          </w:p>
        </w:tc>
        <w:tc>
          <w:tcPr>
            <w:tcW w:w="807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left="46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Виды работ на практических занятиях: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  <w:p w:rsidR="00617EC9" w:rsidRPr="005935C8" w:rsidRDefault="00617EC9" w:rsidP="00B25AB4">
            <w:pPr>
              <w:spacing w:after="0" w:line="278" w:lineRule="auto"/>
              <w:ind w:left="46"/>
              <w:jc w:val="both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Разметка с использованием измерительного инструмента. Разделка кромок под сварку слесарным инструментом. </w:t>
            </w:r>
          </w:p>
          <w:p w:rsidR="00617EC9" w:rsidRPr="005935C8" w:rsidRDefault="00617EC9" w:rsidP="00B25AB4">
            <w:pPr>
              <w:spacing w:after="0" w:line="278" w:lineRule="auto"/>
              <w:ind w:left="46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Разделка кромок под сварку стыковых односторонних соединений слесарным инструментом. </w:t>
            </w:r>
          </w:p>
          <w:p w:rsidR="00617EC9" w:rsidRPr="005935C8" w:rsidRDefault="00617EC9" w:rsidP="00B25AB4">
            <w:pPr>
              <w:spacing w:after="0" w:line="278" w:lineRule="auto"/>
              <w:ind w:left="46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Разделка кромок под сварку тавровых двухсторонних соединений слесарным инструментом. </w:t>
            </w:r>
          </w:p>
          <w:p w:rsidR="00617EC9" w:rsidRPr="005935C8" w:rsidRDefault="00617EC9" w:rsidP="00B25AB4">
            <w:pPr>
              <w:spacing w:after="0" w:line="276" w:lineRule="auto"/>
              <w:ind w:left="46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Разделка кромок под сварку двухсторонних Х-образных соединений слесарным инструментом. </w:t>
            </w:r>
          </w:p>
          <w:p w:rsidR="00617EC9" w:rsidRPr="005935C8" w:rsidRDefault="00617EC9" w:rsidP="00B25AB4">
            <w:pPr>
              <w:spacing w:after="0"/>
              <w:ind w:left="46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Выполнение предварительного, сопутствующего (межслойного) прогрева свариваемых кромок </w:t>
            </w:r>
          </w:p>
        </w:tc>
        <w:tc>
          <w:tcPr>
            <w:tcW w:w="10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617EC9" w:rsidRDefault="00617EC9" w:rsidP="00B25AB4">
            <w:pPr>
              <w:spacing w:after="0"/>
              <w:ind w:right="46"/>
              <w:jc w:val="right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36 </w:t>
            </w:r>
          </w:p>
        </w:tc>
        <w:tc>
          <w:tcPr>
            <w:tcW w:w="96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123"/>
            </w:pPr>
          </w:p>
        </w:tc>
        <w:tc>
          <w:tcPr>
            <w:tcW w:w="15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right="3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</w:tr>
      <w:tr w:rsidR="00617EC9" w:rsidTr="001666FF">
        <w:tblPrEx>
          <w:tblCellMar>
            <w:left w:w="0" w:type="dxa"/>
            <w:right w:w="0" w:type="dxa"/>
          </w:tblCellMar>
        </w:tblPrEx>
        <w:trPr>
          <w:gridBefore w:val="1"/>
          <w:wBefore w:w="43" w:type="dxa"/>
          <w:trHeight w:val="284"/>
        </w:trPr>
        <w:tc>
          <w:tcPr>
            <w:tcW w:w="4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49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807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right="46"/>
              <w:jc w:val="right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ИТОГО </w:t>
            </w:r>
          </w:p>
        </w:tc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617EC9" w:rsidRDefault="00617EC9" w:rsidP="00B25AB4">
            <w:pPr>
              <w:spacing w:after="123"/>
            </w:pPr>
          </w:p>
        </w:tc>
        <w:tc>
          <w:tcPr>
            <w:tcW w:w="36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auto"/>
          </w:tcPr>
          <w:p w:rsidR="00617EC9" w:rsidRPr="001666FF" w:rsidRDefault="001666FF" w:rsidP="00B25AB4">
            <w:pPr>
              <w:spacing w:after="0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72</w:t>
            </w:r>
          </w:p>
        </w:tc>
        <w:tc>
          <w:tcPr>
            <w:tcW w:w="96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5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43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17EC9" w:rsidTr="001666FF">
        <w:tblPrEx>
          <w:tblCellMar>
            <w:left w:w="0" w:type="dxa"/>
            <w:right w:w="0" w:type="dxa"/>
          </w:tblCellMar>
        </w:tblPrEx>
        <w:trPr>
          <w:gridBefore w:val="1"/>
          <w:wBefore w:w="43" w:type="dxa"/>
          <w:trHeight w:val="285"/>
        </w:trPr>
        <w:tc>
          <w:tcPr>
            <w:tcW w:w="4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49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807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right="3"/>
              <w:jc w:val="center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Производственная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практика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0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617EC9" w:rsidRDefault="00617EC9" w:rsidP="00B25AB4">
            <w:pPr>
              <w:spacing w:after="0"/>
              <w:ind w:right="92"/>
              <w:jc w:val="right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96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123"/>
            </w:pPr>
          </w:p>
        </w:tc>
        <w:tc>
          <w:tcPr>
            <w:tcW w:w="15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43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17EC9" w:rsidTr="001666FF">
        <w:tblPrEx>
          <w:tblCellMar>
            <w:left w:w="0" w:type="dxa"/>
            <w:right w:w="0" w:type="dxa"/>
          </w:tblCellMar>
        </w:tblPrEx>
        <w:trPr>
          <w:gridBefore w:val="1"/>
          <w:wBefore w:w="43" w:type="dxa"/>
          <w:trHeight w:val="5530"/>
        </w:trPr>
        <w:tc>
          <w:tcPr>
            <w:tcW w:w="4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19"/>
              <w:ind w:left="6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lastRenderedPageBreak/>
              <w:t xml:space="preserve">ПМ.01 </w:t>
            </w:r>
          </w:p>
          <w:p w:rsidR="00617EC9" w:rsidRPr="005935C8" w:rsidRDefault="00617EC9" w:rsidP="00B25AB4">
            <w:pPr>
              <w:spacing w:after="0"/>
              <w:ind w:left="6" w:right="3"/>
              <w:jc w:val="both"/>
              <w:rPr>
                <w:lang w:val="ru-RU"/>
              </w:rPr>
            </w:pPr>
            <w:proofErr w:type="spellStart"/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Подготовительносварочные</w:t>
            </w:r>
            <w:proofErr w:type="spellEnd"/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работы и контроль качества сварных швов после сварки. </w:t>
            </w:r>
          </w:p>
        </w:tc>
        <w:tc>
          <w:tcPr>
            <w:tcW w:w="807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17"/>
              <w:ind w:left="3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1.Безопасность труда и пожарная безопасность на предприятии. </w:t>
            </w:r>
          </w:p>
          <w:p w:rsidR="00617EC9" w:rsidRPr="005935C8" w:rsidRDefault="00617EC9" w:rsidP="00B25AB4">
            <w:pPr>
              <w:spacing w:after="18"/>
              <w:ind w:left="3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2.Выполнение способов подготовки металла к сварке: </w:t>
            </w:r>
          </w:p>
          <w:p w:rsidR="00617EC9" w:rsidRPr="005935C8" w:rsidRDefault="00617EC9" w:rsidP="00B25AB4">
            <w:pPr>
              <w:spacing w:after="20"/>
              <w:ind w:left="-5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3.Выполнение типовых слесарных операций. </w:t>
            </w:r>
          </w:p>
          <w:p w:rsidR="00617EC9" w:rsidRPr="005935C8" w:rsidRDefault="00617EC9" w:rsidP="00B25AB4">
            <w:pPr>
              <w:spacing w:after="0"/>
              <w:ind w:left="-6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4.Выполнение подготовки металла и деталей к сварке. </w:t>
            </w:r>
          </w:p>
          <w:p w:rsidR="00617EC9" w:rsidRPr="005935C8" w:rsidRDefault="00617EC9" w:rsidP="00B25AB4">
            <w:pPr>
              <w:spacing w:after="0" w:line="281" w:lineRule="auto"/>
              <w:ind w:left="3" w:hanging="9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5.Выполнение правил подготовки оборудования для сварки и резки: 6.Выполнение подготовки оборудования к сварке. </w:t>
            </w:r>
          </w:p>
          <w:p w:rsidR="00617EC9" w:rsidRPr="005935C8" w:rsidRDefault="00617EC9" w:rsidP="00B25AB4">
            <w:pPr>
              <w:spacing w:after="0"/>
              <w:ind w:left="3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7.Выполнение подготовки оборудования к резке. </w:t>
            </w:r>
          </w:p>
          <w:p w:rsidR="00617EC9" w:rsidRPr="005935C8" w:rsidRDefault="00617EC9" w:rsidP="00B25AB4">
            <w:pPr>
              <w:spacing w:after="0" w:line="279" w:lineRule="auto"/>
              <w:ind w:left="3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8.Выполнение способов сборки изделий под сварку и выполнение 9.правил проверки точности их сборки. </w:t>
            </w:r>
          </w:p>
          <w:p w:rsidR="00617EC9" w:rsidRPr="005935C8" w:rsidRDefault="00617EC9" w:rsidP="00B25AB4">
            <w:pPr>
              <w:spacing w:after="0"/>
              <w:ind w:left="3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10.Выполнение сборки изделий под сварку. </w:t>
            </w:r>
          </w:p>
          <w:p w:rsidR="00617EC9" w:rsidRPr="00617EC9" w:rsidRDefault="00617EC9" w:rsidP="00B25AB4">
            <w:pPr>
              <w:spacing w:after="0" w:line="279" w:lineRule="auto"/>
              <w:ind w:left="3" w:right="745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11.Выполнение проверки точности сборки изделий под сварку. </w:t>
            </w:r>
            <w:r w:rsidRPr="00617EC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12.Выполнение предварительного, сопутствующего (межслойного)  прогрева свариваемых кромок. </w:t>
            </w:r>
          </w:p>
          <w:p w:rsidR="00617EC9" w:rsidRPr="005935C8" w:rsidRDefault="00617EC9" w:rsidP="00B25AB4">
            <w:pPr>
              <w:spacing w:after="0" w:line="279" w:lineRule="auto"/>
              <w:ind w:left="3" w:right="1760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13.Сборка элементов на прихватках стыковых, угловых. Контроль геометрических размеров элемента. </w:t>
            </w: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  <w:p w:rsidR="00617EC9" w:rsidRPr="005935C8" w:rsidRDefault="00617EC9" w:rsidP="00B25AB4">
            <w:pPr>
              <w:spacing w:after="17"/>
              <w:ind w:left="3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14.Сборка элементов на прихватках стыковых, угловых. </w:t>
            </w:r>
          </w:p>
          <w:p w:rsidR="00617EC9" w:rsidRPr="005935C8" w:rsidRDefault="00617EC9" w:rsidP="00B25AB4">
            <w:pPr>
              <w:spacing w:after="17"/>
              <w:ind w:left="3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Контроль геометрических размеров элемента.  </w:t>
            </w:r>
          </w:p>
          <w:p w:rsidR="00617EC9" w:rsidRPr="005935C8" w:rsidRDefault="00617EC9" w:rsidP="00B25AB4">
            <w:pPr>
              <w:spacing w:after="17"/>
              <w:ind w:left="3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15.Сборка элементов на прихватках тавровых </w:t>
            </w:r>
            <w:proofErr w:type="spellStart"/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>нахлесточных</w:t>
            </w:r>
            <w:proofErr w:type="spellEnd"/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соединений. </w:t>
            </w:r>
          </w:p>
          <w:p w:rsidR="00617EC9" w:rsidRPr="005935C8" w:rsidRDefault="00617EC9" w:rsidP="00B25AB4">
            <w:pPr>
              <w:spacing w:after="16"/>
              <w:ind w:left="3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16.Сборка элементов на прихватках тавровых </w:t>
            </w:r>
            <w:proofErr w:type="spellStart"/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>нахлесточных</w:t>
            </w:r>
            <w:proofErr w:type="spellEnd"/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соединений. </w:t>
            </w:r>
          </w:p>
          <w:p w:rsidR="00617EC9" w:rsidRDefault="00617EC9" w:rsidP="00B25AB4">
            <w:pPr>
              <w:spacing w:after="0"/>
              <w:ind w:left="3"/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Контроль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геометрических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размеров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элемента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</w:tc>
        <w:tc>
          <w:tcPr>
            <w:tcW w:w="10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617EC9" w:rsidRDefault="00617EC9" w:rsidP="00B25AB4">
            <w:pPr>
              <w:spacing w:after="0"/>
              <w:ind w:right="92"/>
              <w:jc w:val="right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96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123"/>
            </w:pPr>
          </w:p>
        </w:tc>
        <w:tc>
          <w:tcPr>
            <w:tcW w:w="15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43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17EC9" w:rsidRPr="009A0EEA" w:rsidTr="001666FF">
        <w:tblPrEx>
          <w:tblCellMar>
            <w:left w:w="0" w:type="dxa"/>
            <w:right w:w="0" w:type="dxa"/>
          </w:tblCellMar>
        </w:tblPrEx>
        <w:trPr>
          <w:gridBefore w:val="1"/>
          <w:wBefore w:w="43" w:type="dxa"/>
          <w:trHeight w:val="1112"/>
        </w:trPr>
        <w:tc>
          <w:tcPr>
            <w:tcW w:w="4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123"/>
            </w:pPr>
          </w:p>
        </w:tc>
        <w:tc>
          <w:tcPr>
            <w:tcW w:w="6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617EC9" w:rsidRPr="005935C8" w:rsidRDefault="00617EC9" w:rsidP="00B25AB4">
            <w:pPr>
              <w:spacing w:after="16"/>
              <w:ind w:left="3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17.Сборка элементов конструкции под сварку на прихватках. </w:t>
            </w:r>
          </w:p>
          <w:p w:rsidR="00617EC9" w:rsidRPr="005935C8" w:rsidRDefault="00617EC9" w:rsidP="00B25AB4">
            <w:pPr>
              <w:spacing w:after="22"/>
              <w:ind w:left="3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Контроль качества сборки.</w:t>
            </w: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  <w:p w:rsidR="00617EC9" w:rsidRPr="005935C8" w:rsidRDefault="00617EC9" w:rsidP="00B25AB4">
            <w:pPr>
              <w:spacing w:after="0"/>
              <w:ind w:left="3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 </w:t>
            </w: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Дифференцированный зачет. </w:t>
            </w:r>
          </w:p>
          <w:p w:rsidR="00617EC9" w:rsidRPr="005935C8" w:rsidRDefault="00617EC9" w:rsidP="00B25AB4">
            <w:pPr>
              <w:spacing w:after="0"/>
              <w:ind w:left="3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123"/>
              <w:rPr>
                <w:lang w:val="ru-RU"/>
              </w:rPr>
            </w:pPr>
          </w:p>
        </w:tc>
        <w:tc>
          <w:tcPr>
            <w:tcW w:w="198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123"/>
              <w:rPr>
                <w:lang w:val="ru-RU"/>
              </w:rPr>
            </w:pPr>
          </w:p>
        </w:tc>
        <w:tc>
          <w:tcPr>
            <w:tcW w:w="15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123"/>
              <w:rPr>
                <w:lang w:val="ru-RU"/>
              </w:rPr>
            </w:pPr>
          </w:p>
        </w:tc>
      </w:tr>
      <w:tr w:rsidR="00617EC9" w:rsidTr="001666FF">
        <w:tblPrEx>
          <w:tblCellMar>
            <w:left w:w="0" w:type="dxa"/>
            <w:right w:w="0" w:type="dxa"/>
          </w:tblCellMar>
        </w:tblPrEx>
        <w:trPr>
          <w:gridBefore w:val="1"/>
          <w:wBefore w:w="43" w:type="dxa"/>
          <w:trHeight w:val="284"/>
        </w:trPr>
        <w:tc>
          <w:tcPr>
            <w:tcW w:w="4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left="49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</w:tc>
        <w:tc>
          <w:tcPr>
            <w:tcW w:w="6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617EC9" w:rsidRPr="005935C8" w:rsidRDefault="00617EC9" w:rsidP="00B25AB4">
            <w:pPr>
              <w:spacing w:after="123"/>
              <w:rPr>
                <w:lang w:val="ru-RU"/>
              </w:rPr>
            </w:pP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jc w:val="both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ИТОГО </w:t>
            </w:r>
          </w:p>
        </w:tc>
        <w:tc>
          <w:tcPr>
            <w:tcW w:w="198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B61135" w:rsidRDefault="00B61135" w:rsidP="00B25AB4">
            <w:pPr>
              <w:spacing w:after="0"/>
              <w:ind w:left="3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144</w:t>
            </w:r>
          </w:p>
        </w:tc>
        <w:tc>
          <w:tcPr>
            <w:tcW w:w="15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46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:rsidR="00617EC9" w:rsidRDefault="00617EC9" w:rsidP="00617EC9">
      <w:pPr>
        <w:spacing w:after="0"/>
        <w:ind w:left="7026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617EC9" w:rsidRDefault="00617EC9" w:rsidP="00617EC9">
      <w:pPr>
        <w:spacing w:after="0"/>
        <w:ind w:left="7026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617EC9" w:rsidRDefault="00617EC9" w:rsidP="00617EC9">
      <w:pPr>
        <w:spacing w:after="0"/>
        <w:ind w:left="7026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617EC9" w:rsidRDefault="00617EC9" w:rsidP="00617EC9">
      <w:pPr>
        <w:spacing w:after="0"/>
        <w:ind w:left="7026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617EC9" w:rsidRDefault="00617EC9" w:rsidP="00617EC9">
      <w:pPr>
        <w:sectPr w:rsidR="00617EC9">
          <w:footerReference w:type="even" r:id="rId11"/>
          <w:footerReference w:type="default" r:id="rId12"/>
          <w:footerReference w:type="first" r:id="rId13"/>
          <w:pgSz w:w="16852" w:h="11912" w:orient="landscape"/>
          <w:pgMar w:top="1277" w:right="1606" w:bottom="721" w:left="1441" w:header="720" w:footer="721" w:gutter="0"/>
          <w:cols w:space="720"/>
          <w:titlePg/>
        </w:sectPr>
      </w:pPr>
    </w:p>
    <w:p w:rsidR="00617EC9" w:rsidRDefault="00617EC9" w:rsidP="00617EC9">
      <w:pPr>
        <w:spacing w:after="0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 </w:t>
      </w:r>
    </w:p>
    <w:p w:rsidR="00617EC9" w:rsidRPr="009A0EEA" w:rsidRDefault="00617EC9" w:rsidP="00617EC9">
      <w:pPr>
        <w:spacing w:after="41"/>
        <w:rPr>
          <w:rFonts w:ascii="Times New Roman" w:hAnsi="Times New Roman" w:cs="Times New Roman"/>
          <w:sz w:val="24"/>
          <w:szCs w:val="24"/>
        </w:rPr>
      </w:pPr>
      <w:r w:rsidRPr="009A0E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17EC9" w:rsidRPr="009A0EEA" w:rsidRDefault="00617EC9" w:rsidP="00617EC9">
      <w:pPr>
        <w:spacing w:after="114"/>
        <w:ind w:left="250" w:hanging="10"/>
        <w:rPr>
          <w:rFonts w:ascii="Times New Roman" w:hAnsi="Times New Roman" w:cs="Times New Roman"/>
          <w:sz w:val="24"/>
          <w:szCs w:val="24"/>
        </w:rPr>
      </w:pPr>
      <w:r w:rsidRPr="009A0EEA">
        <w:rPr>
          <w:rFonts w:ascii="Times New Roman" w:eastAsia="Arial" w:hAnsi="Times New Roman" w:cs="Times New Roman"/>
          <w:b/>
          <w:sz w:val="24"/>
          <w:szCs w:val="24"/>
        </w:rPr>
        <w:t xml:space="preserve">3. УСЛОВИЯ РЕАЛИЗАЦИИ ПРОФЕССИОНАЛЬНОГО МОДУЛЯ </w:t>
      </w:r>
    </w:p>
    <w:p w:rsidR="00617EC9" w:rsidRPr="009A0EEA" w:rsidRDefault="00617EC9" w:rsidP="00617EC9">
      <w:pPr>
        <w:pStyle w:val="3"/>
        <w:ind w:left="254" w:right="9"/>
        <w:rPr>
          <w:sz w:val="24"/>
          <w:szCs w:val="24"/>
          <w:lang w:val="ru-RU"/>
        </w:rPr>
      </w:pPr>
      <w:r w:rsidRPr="009A0EEA">
        <w:rPr>
          <w:sz w:val="24"/>
          <w:szCs w:val="24"/>
          <w:lang w:val="ru-RU"/>
        </w:rPr>
        <w:t>3.1.</w:t>
      </w:r>
      <w:r w:rsidRPr="009A0EEA">
        <w:rPr>
          <w:rFonts w:eastAsia="Arial"/>
          <w:sz w:val="24"/>
          <w:szCs w:val="24"/>
          <w:lang w:val="ru-RU"/>
        </w:rPr>
        <w:t xml:space="preserve"> </w:t>
      </w:r>
      <w:r w:rsidRPr="009A0EEA">
        <w:rPr>
          <w:sz w:val="24"/>
          <w:szCs w:val="24"/>
          <w:lang w:val="ru-RU"/>
        </w:rPr>
        <w:t xml:space="preserve">Требования к минимальному материально-техническому обеспечению </w:t>
      </w:r>
    </w:p>
    <w:p w:rsidR="00617EC9" w:rsidRPr="009A0EEA" w:rsidRDefault="00617EC9" w:rsidP="00617EC9">
      <w:pPr>
        <w:spacing w:after="107"/>
        <w:rPr>
          <w:rFonts w:ascii="Times New Roman" w:hAnsi="Times New Roman" w:cs="Times New Roman"/>
          <w:sz w:val="24"/>
          <w:szCs w:val="24"/>
          <w:lang w:val="ru-RU"/>
        </w:rPr>
      </w:pPr>
      <w:r w:rsidRPr="009A0EE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617EC9" w:rsidRPr="009A0EEA" w:rsidRDefault="00617EC9" w:rsidP="00617EC9">
      <w:pPr>
        <w:spacing w:after="76" w:line="270" w:lineRule="auto"/>
        <w:ind w:left="244" w:right="520" w:firstLine="71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Реализация профессионального модуля требует наличия учебного кабинета – </w:t>
      </w:r>
      <w:proofErr w:type="spellStart"/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>спецтехнологии</w:t>
      </w:r>
      <w:proofErr w:type="spellEnd"/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«Теоретические основы сварки и резки металлов»; мастерских - слесарная мастерская, сварочная мастерская; лаборатории – «Испытания материалов и контроля качества сварных соединений». </w:t>
      </w:r>
    </w:p>
    <w:p w:rsidR="00617EC9" w:rsidRPr="009A0EEA" w:rsidRDefault="00617EC9" w:rsidP="00617EC9">
      <w:pPr>
        <w:spacing w:after="166"/>
        <w:ind w:left="11" w:hanging="10"/>
        <w:rPr>
          <w:rFonts w:ascii="Times New Roman" w:hAnsi="Times New Roman" w:cs="Times New Roman"/>
          <w:sz w:val="24"/>
          <w:szCs w:val="24"/>
        </w:rPr>
      </w:pPr>
      <w:proofErr w:type="spellStart"/>
      <w:r w:rsidRPr="009A0EEA">
        <w:rPr>
          <w:rFonts w:ascii="Times New Roman" w:eastAsia="Arial" w:hAnsi="Times New Roman" w:cs="Times New Roman"/>
          <w:b/>
          <w:sz w:val="24"/>
          <w:szCs w:val="24"/>
        </w:rPr>
        <w:t>Оборудование</w:t>
      </w:r>
      <w:proofErr w:type="spellEnd"/>
      <w:r w:rsidRPr="009A0EEA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proofErr w:type="spellStart"/>
      <w:r w:rsidRPr="009A0EEA">
        <w:rPr>
          <w:rFonts w:ascii="Times New Roman" w:eastAsia="Arial" w:hAnsi="Times New Roman" w:cs="Times New Roman"/>
          <w:b/>
          <w:sz w:val="24"/>
          <w:szCs w:val="24"/>
        </w:rPr>
        <w:t>учебного</w:t>
      </w:r>
      <w:proofErr w:type="spellEnd"/>
      <w:r w:rsidRPr="009A0EEA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proofErr w:type="spellStart"/>
      <w:r w:rsidRPr="009A0EEA">
        <w:rPr>
          <w:rFonts w:ascii="Times New Roman" w:eastAsia="Arial" w:hAnsi="Times New Roman" w:cs="Times New Roman"/>
          <w:b/>
          <w:sz w:val="24"/>
          <w:szCs w:val="24"/>
        </w:rPr>
        <w:t>кабинета</w:t>
      </w:r>
      <w:proofErr w:type="spellEnd"/>
      <w:r w:rsidRPr="009A0EEA">
        <w:rPr>
          <w:rFonts w:ascii="Times New Roman" w:eastAsia="Arial" w:hAnsi="Times New Roman" w:cs="Times New Roman"/>
          <w:sz w:val="24"/>
          <w:szCs w:val="24"/>
        </w:rPr>
        <w:t xml:space="preserve">: </w:t>
      </w:r>
    </w:p>
    <w:p w:rsidR="00617EC9" w:rsidRPr="009A0EEA" w:rsidRDefault="00617EC9" w:rsidP="00686D97">
      <w:pPr>
        <w:numPr>
          <w:ilvl w:val="0"/>
          <w:numId w:val="2"/>
        </w:numPr>
        <w:spacing w:after="32" w:line="270" w:lineRule="auto"/>
        <w:ind w:right="14" w:hanging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комплекты </w:t>
      </w:r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учебно-методической </w:t>
      </w:r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документации </w:t>
      </w:r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(по </w:t>
      </w:r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количеству </w:t>
      </w:r>
      <w:proofErr w:type="gramStart"/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>обучающихся</w:t>
      </w:r>
      <w:proofErr w:type="gramEnd"/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); </w:t>
      </w:r>
    </w:p>
    <w:p w:rsidR="00617EC9" w:rsidRPr="009A0EEA" w:rsidRDefault="00617EC9" w:rsidP="00686D97">
      <w:pPr>
        <w:numPr>
          <w:ilvl w:val="0"/>
          <w:numId w:val="2"/>
        </w:numPr>
        <w:spacing w:after="5" w:line="270" w:lineRule="auto"/>
        <w:ind w:right="14" w:hanging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A0EEA">
        <w:rPr>
          <w:rFonts w:ascii="Times New Roman" w:eastAsia="Times New Roman" w:hAnsi="Times New Roman" w:cs="Times New Roman"/>
          <w:sz w:val="24"/>
          <w:szCs w:val="24"/>
        </w:rPr>
        <w:t>комплект</w:t>
      </w:r>
      <w:proofErr w:type="spellEnd"/>
      <w:r w:rsidRPr="009A0E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A0EEA">
        <w:rPr>
          <w:rFonts w:ascii="Times New Roman" w:eastAsia="Times New Roman" w:hAnsi="Times New Roman" w:cs="Times New Roman"/>
          <w:sz w:val="24"/>
          <w:szCs w:val="24"/>
        </w:rPr>
        <w:t>плакатов</w:t>
      </w:r>
      <w:proofErr w:type="spellEnd"/>
      <w:r w:rsidRPr="009A0EEA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617EC9" w:rsidRPr="009A0EEA" w:rsidRDefault="00617EC9" w:rsidP="00686D97">
      <w:pPr>
        <w:numPr>
          <w:ilvl w:val="0"/>
          <w:numId w:val="2"/>
        </w:numPr>
        <w:spacing w:after="5" w:line="270" w:lineRule="auto"/>
        <w:ind w:right="14" w:hanging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A0EEA">
        <w:rPr>
          <w:rFonts w:ascii="Times New Roman" w:eastAsia="Times New Roman" w:hAnsi="Times New Roman" w:cs="Times New Roman"/>
          <w:sz w:val="24"/>
          <w:szCs w:val="24"/>
        </w:rPr>
        <w:t>наглядные</w:t>
      </w:r>
      <w:proofErr w:type="spellEnd"/>
      <w:r w:rsidRPr="009A0E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A0EEA">
        <w:rPr>
          <w:rFonts w:ascii="Times New Roman" w:eastAsia="Times New Roman" w:hAnsi="Times New Roman" w:cs="Times New Roman"/>
          <w:sz w:val="24"/>
          <w:szCs w:val="24"/>
        </w:rPr>
        <w:t>пособия</w:t>
      </w:r>
      <w:proofErr w:type="spellEnd"/>
      <w:r w:rsidRPr="009A0EEA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617EC9" w:rsidRPr="009A0EEA" w:rsidRDefault="00617EC9" w:rsidP="00686D97">
      <w:pPr>
        <w:numPr>
          <w:ilvl w:val="0"/>
          <w:numId w:val="2"/>
        </w:numPr>
        <w:spacing w:after="5" w:line="270" w:lineRule="auto"/>
        <w:ind w:right="14" w:hanging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комплект бланков технологической документации; </w:t>
      </w:r>
      <w:r w:rsidRPr="009A0EEA">
        <w:rPr>
          <w:rFonts w:ascii="Times New Roman" w:eastAsia="Segoe UI Symbol" w:hAnsi="Times New Roman" w:cs="Times New Roman"/>
          <w:sz w:val="24"/>
          <w:szCs w:val="24"/>
        </w:rPr>
        <w:t></w:t>
      </w:r>
      <w:r w:rsidRPr="009A0EEA">
        <w:rPr>
          <w:rFonts w:ascii="Times New Roman" w:eastAsia="Arial" w:hAnsi="Times New Roman" w:cs="Times New Roman"/>
          <w:sz w:val="24"/>
          <w:szCs w:val="24"/>
          <w:lang w:val="ru-RU"/>
        </w:rPr>
        <w:t xml:space="preserve"> </w:t>
      </w:r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комплект деталей, инструментов, приспособлений. </w:t>
      </w:r>
    </w:p>
    <w:p w:rsidR="00617EC9" w:rsidRPr="009A0EEA" w:rsidRDefault="00617EC9" w:rsidP="00617EC9">
      <w:pPr>
        <w:spacing w:after="5" w:line="268" w:lineRule="auto"/>
        <w:ind w:left="244" w:firstLine="717"/>
        <w:rPr>
          <w:rFonts w:ascii="Times New Roman" w:hAnsi="Times New Roman" w:cs="Times New Roman"/>
          <w:sz w:val="24"/>
          <w:szCs w:val="24"/>
          <w:lang w:val="ru-RU"/>
        </w:rPr>
      </w:pPr>
      <w:r w:rsidRPr="009A0EE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Технические </w:t>
      </w:r>
      <w:r w:rsidRPr="009A0EE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  <w:t xml:space="preserve">средства </w:t>
      </w:r>
      <w:r w:rsidRPr="009A0EE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  <w:t>обучения</w:t>
      </w:r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: </w:t>
      </w:r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компьютеры, </w:t>
      </w:r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носители информации, программное обеспечение общего и профессионального назначения. </w:t>
      </w:r>
    </w:p>
    <w:p w:rsidR="00617EC9" w:rsidRPr="009A0EEA" w:rsidRDefault="00617EC9" w:rsidP="00617EC9">
      <w:pPr>
        <w:spacing w:after="137"/>
        <w:ind w:left="11" w:hanging="10"/>
        <w:rPr>
          <w:rFonts w:ascii="Times New Roman" w:hAnsi="Times New Roman" w:cs="Times New Roman"/>
          <w:sz w:val="24"/>
          <w:szCs w:val="24"/>
          <w:lang w:val="ru-RU"/>
        </w:rPr>
      </w:pPr>
      <w:r w:rsidRPr="009A0EEA">
        <w:rPr>
          <w:rFonts w:ascii="Times New Roman" w:eastAsia="Arial" w:hAnsi="Times New Roman" w:cs="Times New Roman"/>
          <w:b/>
          <w:sz w:val="24"/>
          <w:szCs w:val="24"/>
          <w:lang w:val="ru-RU"/>
        </w:rPr>
        <w:t xml:space="preserve">Оборудование мастерской и рабочих мест мастерской: </w:t>
      </w:r>
    </w:p>
    <w:p w:rsidR="00617EC9" w:rsidRPr="009A0EEA" w:rsidRDefault="00617EC9" w:rsidP="00617EC9">
      <w:pPr>
        <w:spacing w:after="37" w:line="271" w:lineRule="auto"/>
        <w:ind w:left="971" w:right="9" w:hanging="10"/>
        <w:rPr>
          <w:rFonts w:ascii="Times New Roman" w:hAnsi="Times New Roman" w:cs="Times New Roman"/>
          <w:sz w:val="24"/>
          <w:szCs w:val="24"/>
        </w:rPr>
      </w:pPr>
      <w:r w:rsidRPr="009A0EEA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9A0EEA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9A0EEA">
        <w:rPr>
          <w:rFonts w:ascii="Times New Roman" w:eastAsia="Times New Roman" w:hAnsi="Times New Roman" w:cs="Times New Roman"/>
          <w:b/>
          <w:sz w:val="24"/>
          <w:szCs w:val="24"/>
        </w:rPr>
        <w:t>Слесарной</w:t>
      </w:r>
      <w:proofErr w:type="spellEnd"/>
      <w:r w:rsidRPr="009A0EEA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</w:p>
    <w:p w:rsidR="00617EC9" w:rsidRPr="009A0EEA" w:rsidRDefault="00617EC9" w:rsidP="009A0EEA">
      <w:pPr>
        <w:pStyle w:val="a9"/>
        <w:numPr>
          <w:ilvl w:val="0"/>
          <w:numId w:val="13"/>
        </w:numPr>
        <w:spacing w:after="5" w:line="270" w:lineRule="auto"/>
        <w:ind w:right="1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рабочие места по количеству </w:t>
      </w:r>
      <w:proofErr w:type="gramStart"/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>обучающихся</w:t>
      </w:r>
      <w:proofErr w:type="gramEnd"/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</w:t>
      </w:r>
    </w:p>
    <w:p w:rsidR="00617EC9" w:rsidRPr="009A0EEA" w:rsidRDefault="00617EC9" w:rsidP="009A0EEA">
      <w:pPr>
        <w:pStyle w:val="a9"/>
        <w:numPr>
          <w:ilvl w:val="0"/>
          <w:numId w:val="13"/>
        </w:numPr>
        <w:spacing w:after="5" w:line="270" w:lineRule="auto"/>
        <w:ind w:right="1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набор слесарных и измерительных инструментов; </w:t>
      </w:r>
    </w:p>
    <w:p w:rsidR="00617EC9" w:rsidRPr="009A0EEA" w:rsidRDefault="00617EC9" w:rsidP="009A0EEA">
      <w:pPr>
        <w:pStyle w:val="a9"/>
        <w:numPr>
          <w:ilvl w:val="0"/>
          <w:numId w:val="13"/>
        </w:numPr>
        <w:spacing w:after="5" w:line="270" w:lineRule="auto"/>
        <w:ind w:right="1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приспособления для правки и рихтовки; </w:t>
      </w:r>
    </w:p>
    <w:p w:rsidR="00617EC9" w:rsidRPr="009A0EEA" w:rsidRDefault="00617EC9" w:rsidP="009A0EEA">
      <w:pPr>
        <w:pStyle w:val="a9"/>
        <w:numPr>
          <w:ilvl w:val="0"/>
          <w:numId w:val="13"/>
        </w:numPr>
        <w:spacing w:after="5" w:line="270" w:lineRule="auto"/>
        <w:ind w:right="1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средства индивидуальной и коллективной защиты; </w:t>
      </w:r>
    </w:p>
    <w:p w:rsidR="00617EC9" w:rsidRPr="009A0EEA" w:rsidRDefault="00617EC9" w:rsidP="009A0EEA">
      <w:pPr>
        <w:pStyle w:val="a9"/>
        <w:numPr>
          <w:ilvl w:val="0"/>
          <w:numId w:val="13"/>
        </w:numPr>
        <w:spacing w:after="5" w:line="270" w:lineRule="auto"/>
        <w:ind w:right="1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инструмент для ручной и механической обработки металла; </w:t>
      </w:r>
      <w:r w:rsidRPr="009A0EEA">
        <w:rPr>
          <w:rFonts w:ascii="Times New Roman" w:eastAsia="Segoe UI Symbol" w:hAnsi="Times New Roman" w:cs="Times New Roman"/>
          <w:sz w:val="24"/>
          <w:szCs w:val="24"/>
        </w:rPr>
        <w:t></w:t>
      </w:r>
      <w:r w:rsidRPr="009A0EEA">
        <w:rPr>
          <w:rFonts w:ascii="Times New Roman" w:eastAsia="Arial" w:hAnsi="Times New Roman" w:cs="Times New Roman"/>
          <w:sz w:val="24"/>
          <w:szCs w:val="24"/>
          <w:lang w:val="ru-RU"/>
        </w:rPr>
        <w:t xml:space="preserve"> </w:t>
      </w:r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набор плакатов; </w:t>
      </w:r>
    </w:p>
    <w:p w:rsidR="00617EC9" w:rsidRPr="009A0EEA" w:rsidRDefault="00617EC9" w:rsidP="009A0EEA">
      <w:pPr>
        <w:pStyle w:val="a9"/>
        <w:numPr>
          <w:ilvl w:val="0"/>
          <w:numId w:val="13"/>
        </w:numPr>
        <w:spacing w:after="5" w:line="270" w:lineRule="auto"/>
        <w:ind w:right="1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техническая документация на различные виды обработки металла; </w:t>
      </w:r>
    </w:p>
    <w:p w:rsidR="00617EC9" w:rsidRPr="009A0EEA" w:rsidRDefault="00617EC9" w:rsidP="009A0EEA">
      <w:pPr>
        <w:pStyle w:val="a9"/>
        <w:numPr>
          <w:ilvl w:val="0"/>
          <w:numId w:val="13"/>
        </w:numPr>
        <w:spacing w:after="5" w:line="270" w:lineRule="auto"/>
        <w:ind w:right="1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журнал инструктажа по безопасным условиям труда при выполнении слесарных работ. </w:t>
      </w:r>
    </w:p>
    <w:p w:rsidR="00617EC9" w:rsidRPr="009A0EEA" w:rsidRDefault="00617EC9" w:rsidP="009A0EEA">
      <w:pPr>
        <w:pStyle w:val="a9"/>
        <w:numPr>
          <w:ilvl w:val="1"/>
          <w:numId w:val="13"/>
        </w:numPr>
        <w:spacing w:after="164"/>
        <w:rPr>
          <w:rFonts w:ascii="Times New Roman" w:hAnsi="Times New Roman" w:cs="Times New Roman"/>
          <w:sz w:val="24"/>
          <w:szCs w:val="24"/>
        </w:rPr>
      </w:pPr>
      <w:proofErr w:type="spellStart"/>
      <w:r w:rsidRPr="009A0EEA">
        <w:rPr>
          <w:rFonts w:ascii="Times New Roman" w:eastAsia="Arial" w:hAnsi="Times New Roman" w:cs="Times New Roman"/>
          <w:b/>
          <w:sz w:val="24"/>
          <w:szCs w:val="24"/>
        </w:rPr>
        <w:t>Сварочной</w:t>
      </w:r>
      <w:proofErr w:type="spellEnd"/>
      <w:r w:rsidRPr="009A0EEA">
        <w:rPr>
          <w:rFonts w:ascii="Times New Roman" w:eastAsia="Arial" w:hAnsi="Times New Roman" w:cs="Times New Roman"/>
          <w:b/>
          <w:sz w:val="24"/>
          <w:szCs w:val="24"/>
        </w:rPr>
        <w:t xml:space="preserve">: </w:t>
      </w:r>
    </w:p>
    <w:p w:rsidR="00617EC9" w:rsidRPr="009A0EEA" w:rsidRDefault="00617EC9" w:rsidP="009A0EEA">
      <w:pPr>
        <w:pStyle w:val="a9"/>
        <w:numPr>
          <w:ilvl w:val="0"/>
          <w:numId w:val="13"/>
        </w:numPr>
        <w:spacing w:after="5" w:line="270" w:lineRule="auto"/>
        <w:ind w:right="1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A0EEA">
        <w:rPr>
          <w:rFonts w:ascii="Times New Roman" w:eastAsia="Times New Roman" w:hAnsi="Times New Roman" w:cs="Times New Roman"/>
          <w:sz w:val="24"/>
          <w:szCs w:val="24"/>
        </w:rPr>
        <w:t>пост</w:t>
      </w:r>
      <w:proofErr w:type="spellEnd"/>
      <w:r w:rsidRPr="009A0E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A0EEA">
        <w:rPr>
          <w:rFonts w:ascii="Times New Roman" w:eastAsia="Times New Roman" w:hAnsi="Times New Roman" w:cs="Times New Roman"/>
          <w:sz w:val="24"/>
          <w:szCs w:val="24"/>
        </w:rPr>
        <w:t>ручной</w:t>
      </w:r>
      <w:proofErr w:type="spellEnd"/>
      <w:r w:rsidRPr="009A0E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A0EEA">
        <w:rPr>
          <w:rFonts w:ascii="Times New Roman" w:eastAsia="Times New Roman" w:hAnsi="Times New Roman" w:cs="Times New Roman"/>
          <w:sz w:val="24"/>
          <w:szCs w:val="24"/>
        </w:rPr>
        <w:t>дуговой</w:t>
      </w:r>
      <w:proofErr w:type="spellEnd"/>
      <w:r w:rsidRPr="009A0E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A0EEA">
        <w:rPr>
          <w:rFonts w:ascii="Times New Roman" w:eastAsia="Times New Roman" w:hAnsi="Times New Roman" w:cs="Times New Roman"/>
          <w:sz w:val="24"/>
          <w:szCs w:val="24"/>
        </w:rPr>
        <w:t>сварки</w:t>
      </w:r>
      <w:proofErr w:type="spellEnd"/>
      <w:r w:rsidRPr="009A0EEA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617EC9" w:rsidRPr="009A0EEA" w:rsidRDefault="00617EC9" w:rsidP="009A0EEA">
      <w:pPr>
        <w:pStyle w:val="a9"/>
        <w:numPr>
          <w:ilvl w:val="0"/>
          <w:numId w:val="13"/>
        </w:numPr>
        <w:spacing w:after="5" w:line="270" w:lineRule="auto"/>
        <w:ind w:right="1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A0EEA">
        <w:rPr>
          <w:rFonts w:ascii="Times New Roman" w:eastAsia="Times New Roman" w:hAnsi="Times New Roman" w:cs="Times New Roman"/>
          <w:sz w:val="24"/>
          <w:szCs w:val="24"/>
        </w:rPr>
        <w:t>газосварочный</w:t>
      </w:r>
      <w:proofErr w:type="spellEnd"/>
      <w:r w:rsidRPr="009A0E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A0EEA">
        <w:rPr>
          <w:rFonts w:ascii="Times New Roman" w:eastAsia="Times New Roman" w:hAnsi="Times New Roman" w:cs="Times New Roman"/>
          <w:sz w:val="24"/>
          <w:szCs w:val="24"/>
        </w:rPr>
        <w:t>пост</w:t>
      </w:r>
      <w:proofErr w:type="spellEnd"/>
      <w:r w:rsidRPr="009A0EEA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617EC9" w:rsidRPr="009A0EEA" w:rsidRDefault="00617EC9" w:rsidP="009A0EEA">
      <w:pPr>
        <w:pStyle w:val="a9"/>
        <w:numPr>
          <w:ilvl w:val="0"/>
          <w:numId w:val="13"/>
        </w:numPr>
        <w:spacing w:after="35" w:line="270" w:lineRule="auto"/>
        <w:ind w:right="1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журнал инструктажа по безопасным условиям труда при выполнении электросварочных и газосварочных работ; </w:t>
      </w:r>
    </w:p>
    <w:p w:rsidR="00617EC9" w:rsidRPr="009A0EEA" w:rsidRDefault="00617EC9" w:rsidP="009A0EEA">
      <w:pPr>
        <w:pStyle w:val="a9"/>
        <w:numPr>
          <w:ilvl w:val="0"/>
          <w:numId w:val="13"/>
        </w:numPr>
        <w:spacing w:after="5" w:line="270" w:lineRule="auto"/>
        <w:ind w:right="1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пост для полуавтоматической сварки в защитном газе; </w:t>
      </w:r>
      <w:r w:rsidRPr="009A0EEA">
        <w:rPr>
          <w:rFonts w:ascii="Times New Roman" w:eastAsia="Segoe UI Symbol" w:hAnsi="Times New Roman" w:cs="Times New Roman"/>
          <w:sz w:val="24"/>
          <w:szCs w:val="24"/>
        </w:rPr>
        <w:t></w:t>
      </w:r>
      <w:r w:rsidRPr="009A0EEA">
        <w:rPr>
          <w:rFonts w:ascii="Times New Roman" w:eastAsia="Arial" w:hAnsi="Times New Roman" w:cs="Times New Roman"/>
          <w:sz w:val="24"/>
          <w:szCs w:val="24"/>
          <w:lang w:val="ru-RU"/>
        </w:rPr>
        <w:t xml:space="preserve"> </w:t>
      </w:r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макеты, плакаты, техническая документация. </w:t>
      </w:r>
    </w:p>
    <w:p w:rsidR="00617EC9" w:rsidRPr="009A0EEA" w:rsidRDefault="00617EC9" w:rsidP="00617EC9">
      <w:pPr>
        <w:tabs>
          <w:tab w:val="center" w:pos="3710"/>
          <w:tab w:val="center" w:pos="5031"/>
          <w:tab w:val="center" w:pos="5829"/>
          <w:tab w:val="center" w:pos="6965"/>
          <w:tab w:val="center" w:pos="8277"/>
        </w:tabs>
        <w:spacing w:after="114"/>
        <w:rPr>
          <w:rFonts w:ascii="Times New Roman" w:hAnsi="Times New Roman" w:cs="Times New Roman"/>
          <w:sz w:val="24"/>
          <w:szCs w:val="24"/>
          <w:lang w:val="ru-RU"/>
        </w:rPr>
      </w:pPr>
      <w:r w:rsidRPr="009A0EEA">
        <w:rPr>
          <w:rFonts w:ascii="Times New Roman" w:eastAsia="Arial" w:hAnsi="Times New Roman" w:cs="Times New Roman"/>
          <w:b/>
          <w:sz w:val="24"/>
          <w:szCs w:val="24"/>
          <w:lang w:val="ru-RU"/>
        </w:rPr>
        <w:t xml:space="preserve">Оборудование </w:t>
      </w:r>
      <w:r w:rsidRPr="009A0EEA">
        <w:rPr>
          <w:rFonts w:ascii="Times New Roman" w:eastAsia="Arial" w:hAnsi="Times New Roman" w:cs="Times New Roman"/>
          <w:b/>
          <w:sz w:val="24"/>
          <w:szCs w:val="24"/>
          <w:lang w:val="ru-RU"/>
        </w:rPr>
        <w:tab/>
        <w:t xml:space="preserve">лаборатории </w:t>
      </w:r>
      <w:r w:rsidRPr="009A0EEA">
        <w:rPr>
          <w:rFonts w:ascii="Times New Roman" w:eastAsia="Arial" w:hAnsi="Times New Roman" w:cs="Times New Roman"/>
          <w:b/>
          <w:sz w:val="24"/>
          <w:szCs w:val="24"/>
          <w:lang w:val="ru-RU"/>
        </w:rPr>
        <w:tab/>
        <w:t xml:space="preserve">и </w:t>
      </w:r>
      <w:r w:rsidRPr="009A0EEA">
        <w:rPr>
          <w:rFonts w:ascii="Times New Roman" w:eastAsia="Arial" w:hAnsi="Times New Roman" w:cs="Times New Roman"/>
          <w:b/>
          <w:sz w:val="24"/>
          <w:szCs w:val="24"/>
          <w:lang w:val="ru-RU"/>
        </w:rPr>
        <w:tab/>
        <w:t xml:space="preserve">рабочих </w:t>
      </w:r>
      <w:r w:rsidRPr="009A0EEA">
        <w:rPr>
          <w:rFonts w:ascii="Times New Roman" w:eastAsia="Arial" w:hAnsi="Times New Roman" w:cs="Times New Roman"/>
          <w:b/>
          <w:sz w:val="24"/>
          <w:szCs w:val="24"/>
          <w:lang w:val="ru-RU"/>
        </w:rPr>
        <w:tab/>
        <w:t xml:space="preserve">мест </w:t>
      </w:r>
      <w:r w:rsidRPr="009A0EEA">
        <w:rPr>
          <w:rFonts w:ascii="Times New Roman" w:eastAsia="Arial" w:hAnsi="Times New Roman" w:cs="Times New Roman"/>
          <w:b/>
          <w:sz w:val="24"/>
          <w:szCs w:val="24"/>
          <w:lang w:val="ru-RU"/>
        </w:rPr>
        <w:tab/>
        <w:t xml:space="preserve">лаборатории: </w:t>
      </w:r>
    </w:p>
    <w:p w:rsidR="00617EC9" w:rsidRPr="009A0EEA" w:rsidRDefault="00617EC9" w:rsidP="00617EC9">
      <w:pPr>
        <w:spacing w:after="195" w:line="270" w:lineRule="auto"/>
        <w:ind w:left="250" w:hanging="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«Испытания материалов и контроля качества сварных соединений» </w:t>
      </w:r>
    </w:p>
    <w:p w:rsidR="00617EC9" w:rsidRPr="009A0EEA" w:rsidRDefault="00617EC9" w:rsidP="00686D97">
      <w:pPr>
        <w:numPr>
          <w:ilvl w:val="0"/>
          <w:numId w:val="2"/>
        </w:numPr>
        <w:spacing w:after="35" w:line="268" w:lineRule="auto"/>
        <w:ind w:right="14" w:hanging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наборы контрольно-измерительного инструмента для проверки разделки кромок; </w:t>
      </w:r>
      <w:r w:rsidRPr="009A0EEA">
        <w:rPr>
          <w:rFonts w:ascii="Times New Roman" w:eastAsia="Segoe UI Symbol" w:hAnsi="Times New Roman" w:cs="Times New Roman"/>
          <w:sz w:val="24"/>
          <w:szCs w:val="24"/>
        </w:rPr>
        <w:t></w:t>
      </w:r>
      <w:r w:rsidRPr="009A0EEA">
        <w:rPr>
          <w:rFonts w:ascii="Times New Roman" w:eastAsia="Arial" w:hAnsi="Times New Roman" w:cs="Times New Roman"/>
          <w:sz w:val="24"/>
          <w:szCs w:val="24"/>
          <w:lang w:val="ru-RU"/>
        </w:rPr>
        <w:t xml:space="preserve"> </w:t>
      </w:r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наборы контрольно-измерительного инструмента для проверки точности сборки; </w:t>
      </w:r>
    </w:p>
    <w:p w:rsidR="00617EC9" w:rsidRPr="009A0EEA" w:rsidRDefault="00617EC9" w:rsidP="00686D97">
      <w:pPr>
        <w:numPr>
          <w:ilvl w:val="0"/>
          <w:numId w:val="2"/>
        </w:numPr>
        <w:spacing w:after="5" w:line="270" w:lineRule="auto"/>
        <w:ind w:right="14" w:hanging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приборы для определения твердости металлов; </w:t>
      </w:r>
    </w:p>
    <w:p w:rsidR="00617EC9" w:rsidRPr="009A0EEA" w:rsidRDefault="00617EC9" w:rsidP="00617EC9">
      <w:pPr>
        <w:tabs>
          <w:tab w:val="center" w:pos="4849"/>
          <w:tab w:val="right" w:pos="9851"/>
        </w:tabs>
        <w:spacing w:after="3"/>
        <w:rPr>
          <w:rFonts w:ascii="Times New Roman" w:hAnsi="Times New Roman" w:cs="Times New Roman"/>
          <w:sz w:val="24"/>
          <w:szCs w:val="24"/>
          <w:lang w:val="ru-RU"/>
        </w:rPr>
      </w:pPr>
      <w:r w:rsidRPr="009A0EE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>ППКРС 15.01.05/2024-2026 ГБПОУ НСО «Новосибирский авиастроительный лицей»</w:t>
      </w:r>
      <w:r w:rsidRPr="009A0EEA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Pr="009A0EEA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ab/>
      </w:r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112 </w:t>
      </w:r>
    </w:p>
    <w:p w:rsidR="00617EC9" w:rsidRPr="009A0EEA" w:rsidRDefault="00617EC9" w:rsidP="00617EC9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 </w:t>
      </w:r>
    </w:p>
    <w:p w:rsidR="00617EC9" w:rsidRPr="009A0EEA" w:rsidRDefault="00617EC9" w:rsidP="00617EC9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617EC9" w:rsidRPr="009A0EEA" w:rsidRDefault="00617EC9" w:rsidP="00617EC9">
      <w:pPr>
        <w:spacing w:after="80"/>
        <w:rPr>
          <w:rFonts w:ascii="Times New Roman" w:hAnsi="Times New Roman" w:cs="Times New Roman"/>
          <w:sz w:val="24"/>
          <w:szCs w:val="24"/>
          <w:lang w:val="ru-RU"/>
        </w:rPr>
      </w:pPr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617EC9" w:rsidRPr="009A0EEA" w:rsidRDefault="00617EC9" w:rsidP="00686D97">
      <w:pPr>
        <w:numPr>
          <w:ilvl w:val="0"/>
          <w:numId w:val="2"/>
        </w:numPr>
        <w:spacing w:after="5" w:line="270" w:lineRule="auto"/>
        <w:ind w:right="14" w:hanging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A0EEA">
        <w:rPr>
          <w:rFonts w:ascii="Times New Roman" w:eastAsia="Times New Roman" w:hAnsi="Times New Roman" w:cs="Times New Roman"/>
          <w:sz w:val="24"/>
          <w:szCs w:val="24"/>
        </w:rPr>
        <w:t>плакаты</w:t>
      </w:r>
      <w:proofErr w:type="spellEnd"/>
      <w:proofErr w:type="gramEnd"/>
      <w:r w:rsidRPr="009A0EE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617EC9" w:rsidRPr="009A0EEA" w:rsidRDefault="00617EC9" w:rsidP="00617EC9">
      <w:pPr>
        <w:spacing w:after="88"/>
        <w:rPr>
          <w:rFonts w:ascii="Times New Roman" w:hAnsi="Times New Roman" w:cs="Times New Roman"/>
          <w:sz w:val="24"/>
          <w:szCs w:val="24"/>
        </w:rPr>
      </w:pPr>
      <w:r w:rsidRPr="009A0E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17EC9" w:rsidRPr="009A0EEA" w:rsidRDefault="00617EC9" w:rsidP="00617EC9">
      <w:pPr>
        <w:spacing w:after="114"/>
        <w:ind w:left="971" w:hanging="10"/>
        <w:rPr>
          <w:rFonts w:ascii="Times New Roman" w:hAnsi="Times New Roman" w:cs="Times New Roman"/>
          <w:sz w:val="24"/>
          <w:szCs w:val="24"/>
        </w:rPr>
      </w:pPr>
      <w:r w:rsidRPr="009A0EEA">
        <w:rPr>
          <w:rFonts w:ascii="Times New Roman" w:eastAsia="Arial" w:hAnsi="Times New Roman" w:cs="Times New Roman"/>
          <w:b/>
          <w:sz w:val="24"/>
          <w:szCs w:val="24"/>
        </w:rPr>
        <w:t xml:space="preserve">3.2. </w:t>
      </w:r>
      <w:proofErr w:type="spellStart"/>
      <w:r w:rsidRPr="009A0EEA">
        <w:rPr>
          <w:rFonts w:ascii="Times New Roman" w:eastAsia="Arial" w:hAnsi="Times New Roman" w:cs="Times New Roman"/>
          <w:b/>
          <w:sz w:val="24"/>
          <w:szCs w:val="24"/>
        </w:rPr>
        <w:t>Информационное</w:t>
      </w:r>
      <w:proofErr w:type="spellEnd"/>
      <w:r w:rsidRPr="009A0EEA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proofErr w:type="spellStart"/>
      <w:r w:rsidRPr="009A0EEA">
        <w:rPr>
          <w:rFonts w:ascii="Times New Roman" w:eastAsia="Arial" w:hAnsi="Times New Roman" w:cs="Times New Roman"/>
          <w:b/>
          <w:sz w:val="24"/>
          <w:szCs w:val="24"/>
        </w:rPr>
        <w:t>обеспечение</w:t>
      </w:r>
      <w:proofErr w:type="spellEnd"/>
      <w:r w:rsidRPr="009A0EEA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proofErr w:type="spellStart"/>
      <w:r w:rsidRPr="009A0EEA">
        <w:rPr>
          <w:rFonts w:ascii="Times New Roman" w:eastAsia="Arial" w:hAnsi="Times New Roman" w:cs="Times New Roman"/>
          <w:b/>
          <w:sz w:val="24"/>
          <w:szCs w:val="24"/>
        </w:rPr>
        <w:t>обучения</w:t>
      </w:r>
      <w:proofErr w:type="spellEnd"/>
      <w:r w:rsidRPr="009A0EEA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</w:p>
    <w:p w:rsidR="00617EC9" w:rsidRPr="009A0EEA" w:rsidRDefault="00617EC9" w:rsidP="00617EC9">
      <w:pPr>
        <w:spacing w:after="5" w:line="271" w:lineRule="auto"/>
        <w:ind w:left="254" w:right="9" w:hanging="10"/>
        <w:rPr>
          <w:rFonts w:ascii="Times New Roman" w:hAnsi="Times New Roman" w:cs="Times New Roman"/>
          <w:sz w:val="24"/>
          <w:szCs w:val="24"/>
          <w:lang w:val="ru-RU"/>
        </w:rPr>
      </w:pPr>
      <w:r w:rsidRPr="009A0EE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Перечень рекомендуемых учебных изданий, Интернет-ресурсов, дополнительной литературы </w:t>
      </w:r>
    </w:p>
    <w:p w:rsidR="00617EC9" w:rsidRPr="009A0EEA" w:rsidRDefault="00617EC9" w:rsidP="00617EC9">
      <w:pPr>
        <w:spacing w:after="23"/>
        <w:ind w:left="244"/>
        <w:rPr>
          <w:rFonts w:ascii="Times New Roman" w:hAnsi="Times New Roman" w:cs="Times New Roman"/>
          <w:sz w:val="24"/>
          <w:szCs w:val="24"/>
          <w:lang w:val="ru-RU"/>
        </w:rPr>
      </w:pPr>
      <w:r w:rsidRPr="009A0EE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617EC9" w:rsidRPr="009A0EEA" w:rsidRDefault="00617EC9" w:rsidP="00617EC9">
      <w:pPr>
        <w:pStyle w:val="2"/>
        <w:spacing w:after="5"/>
        <w:ind w:left="-5" w:right="9"/>
        <w:jc w:val="left"/>
        <w:rPr>
          <w:sz w:val="24"/>
          <w:szCs w:val="24"/>
        </w:rPr>
      </w:pPr>
      <w:proofErr w:type="spellStart"/>
      <w:r w:rsidRPr="009A0EEA">
        <w:rPr>
          <w:sz w:val="24"/>
          <w:szCs w:val="24"/>
        </w:rPr>
        <w:t>Основные</w:t>
      </w:r>
      <w:proofErr w:type="spellEnd"/>
      <w:r w:rsidRPr="009A0EEA">
        <w:rPr>
          <w:sz w:val="24"/>
          <w:szCs w:val="24"/>
        </w:rPr>
        <w:t xml:space="preserve"> </w:t>
      </w:r>
      <w:proofErr w:type="spellStart"/>
      <w:r w:rsidRPr="009A0EEA">
        <w:rPr>
          <w:sz w:val="24"/>
          <w:szCs w:val="24"/>
        </w:rPr>
        <w:t>источники</w:t>
      </w:r>
      <w:proofErr w:type="spellEnd"/>
      <w:r w:rsidRPr="009A0EEA">
        <w:rPr>
          <w:b w:val="0"/>
          <w:sz w:val="24"/>
          <w:szCs w:val="24"/>
        </w:rPr>
        <w:t xml:space="preserve">: </w:t>
      </w:r>
      <w:proofErr w:type="spellStart"/>
      <w:r w:rsidRPr="009A0EEA">
        <w:rPr>
          <w:b w:val="0"/>
          <w:sz w:val="24"/>
          <w:szCs w:val="24"/>
        </w:rPr>
        <w:t>ГОСТы</w:t>
      </w:r>
      <w:proofErr w:type="spellEnd"/>
      <w:r w:rsidRPr="009A0EEA">
        <w:rPr>
          <w:b w:val="0"/>
          <w:sz w:val="24"/>
          <w:szCs w:val="24"/>
        </w:rPr>
        <w:t xml:space="preserve">, </w:t>
      </w:r>
      <w:proofErr w:type="spellStart"/>
      <w:r w:rsidRPr="009A0EEA">
        <w:rPr>
          <w:b w:val="0"/>
          <w:sz w:val="24"/>
          <w:szCs w:val="24"/>
        </w:rPr>
        <w:t>СНИПы</w:t>
      </w:r>
      <w:proofErr w:type="spellEnd"/>
      <w:r w:rsidRPr="009A0EEA">
        <w:rPr>
          <w:b w:val="0"/>
          <w:sz w:val="24"/>
          <w:szCs w:val="24"/>
        </w:rPr>
        <w:t xml:space="preserve"> </w:t>
      </w:r>
    </w:p>
    <w:p w:rsidR="00617EC9" w:rsidRPr="009A0EEA" w:rsidRDefault="00617EC9" w:rsidP="00686D97">
      <w:pPr>
        <w:numPr>
          <w:ilvl w:val="0"/>
          <w:numId w:val="3"/>
        </w:numPr>
        <w:spacing w:after="5" w:line="270" w:lineRule="auto"/>
        <w:ind w:right="14" w:hanging="34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Покровский Б.С., Евстигнеев Н.А. Общий курс слесарного дела: учебное пособие / Покровский Б.С., </w:t>
      </w:r>
    </w:p>
    <w:p w:rsidR="00617EC9" w:rsidRPr="009A0EEA" w:rsidRDefault="00617EC9" w:rsidP="00686D97">
      <w:pPr>
        <w:numPr>
          <w:ilvl w:val="0"/>
          <w:numId w:val="3"/>
        </w:numPr>
        <w:spacing w:after="5" w:line="270" w:lineRule="auto"/>
        <w:ind w:right="14" w:hanging="34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Евстигнеев Н.А. - 7-е изд., стер. - М.: Издательский центр «Академия», 2015. - 80 </w:t>
      </w:r>
      <w:proofErr w:type="gramStart"/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proofErr w:type="gramEnd"/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</w:p>
    <w:p w:rsidR="00617EC9" w:rsidRPr="009A0EEA" w:rsidRDefault="00617EC9" w:rsidP="00686D97">
      <w:pPr>
        <w:numPr>
          <w:ilvl w:val="0"/>
          <w:numId w:val="3"/>
        </w:numPr>
        <w:spacing w:after="5" w:line="270" w:lineRule="auto"/>
        <w:ind w:right="14" w:hanging="34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>Зайцев С.А. Технические измерения</w:t>
      </w:r>
      <w:proofErr w:type="gramStart"/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proofErr w:type="gramEnd"/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proofErr w:type="gramEnd"/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зд., стер. - М.: Издательский центр «Академия», 2018. - 368 </w:t>
      </w:r>
      <w:proofErr w:type="gramStart"/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proofErr w:type="gramEnd"/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</w:p>
    <w:p w:rsidR="00617EC9" w:rsidRPr="009A0EEA" w:rsidRDefault="00617EC9" w:rsidP="00686D97">
      <w:pPr>
        <w:numPr>
          <w:ilvl w:val="0"/>
          <w:numId w:val="3"/>
        </w:numPr>
        <w:spacing w:after="5" w:line="270" w:lineRule="auto"/>
        <w:ind w:right="14" w:hanging="34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>Черепахин А. А. Материаловедение</w:t>
      </w:r>
      <w:proofErr w:type="gramStart"/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proofErr w:type="gramEnd"/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proofErr w:type="gramEnd"/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зд., стер. - М.: Издательский центр «Академия», 2018. - 384 с. </w:t>
      </w:r>
      <w:r w:rsidRPr="009A0EE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Дополнительные источники:  </w:t>
      </w:r>
    </w:p>
    <w:p w:rsidR="00617EC9" w:rsidRPr="009A0EEA" w:rsidRDefault="00617EC9" w:rsidP="00686D97">
      <w:pPr>
        <w:numPr>
          <w:ilvl w:val="0"/>
          <w:numId w:val="4"/>
        </w:numPr>
        <w:spacing w:after="5" w:line="270" w:lineRule="auto"/>
        <w:ind w:right="7" w:hanging="348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>Схиртладзе</w:t>
      </w:r>
      <w:proofErr w:type="spellEnd"/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А.Г. Организация и проведение монтажа и ремонта промышленного оборудования: в 2 ч. - Ч. 1: учебник для студентов учреждений среднего профессионального образования / </w:t>
      </w:r>
      <w:proofErr w:type="spellStart"/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>Схиртладзе</w:t>
      </w:r>
      <w:proofErr w:type="spellEnd"/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А.Г., Феофанов А.Н. и др. - М.: Издательский центр «Академия», 2016. - 272 </w:t>
      </w:r>
      <w:proofErr w:type="gramStart"/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proofErr w:type="gramEnd"/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</w:p>
    <w:p w:rsidR="00617EC9" w:rsidRPr="009A0EEA" w:rsidRDefault="00617EC9" w:rsidP="00686D97">
      <w:pPr>
        <w:numPr>
          <w:ilvl w:val="0"/>
          <w:numId w:val="4"/>
        </w:numPr>
        <w:spacing w:after="5" w:line="268" w:lineRule="auto"/>
        <w:ind w:right="7" w:hanging="348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>Схиртладзе</w:t>
      </w:r>
      <w:proofErr w:type="spellEnd"/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А.Г. </w:t>
      </w:r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Организация </w:t>
      </w:r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и </w:t>
      </w:r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проведение </w:t>
      </w:r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монтажа </w:t>
      </w:r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и </w:t>
      </w:r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ремонта промышленного оборудования: в 2 ч. - Ч. 2: учебник для студентов учреждений среднего профессионального образования / </w:t>
      </w:r>
      <w:proofErr w:type="spellStart"/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>Схиртладзе</w:t>
      </w:r>
      <w:proofErr w:type="spellEnd"/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А.Г., Феофанов А.Н. и др. - М.: Издательский центр «Академия», 2016. - 256 с. </w:t>
      </w:r>
      <w:r w:rsidRPr="009A0EE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Интернет-ресурсы:  </w:t>
      </w:r>
    </w:p>
    <w:p w:rsidR="00617EC9" w:rsidRPr="009A0EEA" w:rsidRDefault="00617EC9" w:rsidP="00617EC9">
      <w:pPr>
        <w:spacing w:after="5" w:line="270" w:lineRule="auto"/>
        <w:ind w:left="708" w:right="3085" w:firstLine="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9A0EEA">
        <w:rPr>
          <w:rFonts w:ascii="Times New Roman" w:eastAsia="Times New Roman" w:hAnsi="Times New Roman" w:cs="Times New Roman"/>
          <w:sz w:val="24"/>
          <w:szCs w:val="24"/>
        </w:rPr>
        <w:t>1. lib.aldebaran.ru/…</w:t>
      </w:r>
      <w:proofErr w:type="spellStart"/>
      <w:r w:rsidRPr="009A0EEA">
        <w:rPr>
          <w:rFonts w:ascii="Times New Roman" w:eastAsia="Times New Roman" w:hAnsi="Times New Roman" w:cs="Times New Roman"/>
          <w:sz w:val="24"/>
          <w:szCs w:val="24"/>
        </w:rPr>
        <w:t>slesarnoe_delo</w:t>
      </w:r>
      <w:proofErr w:type="spellEnd"/>
      <w:r w:rsidRPr="009A0E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A0EEA">
        <w:rPr>
          <w:rFonts w:ascii="Times New Roman" w:eastAsia="Times New Roman" w:hAnsi="Times New Roman" w:cs="Times New Roman"/>
          <w:sz w:val="24"/>
          <w:szCs w:val="24"/>
        </w:rPr>
        <w:t>posobie</w:t>
      </w:r>
      <w:proofErr w:type="spellEnd"/>
      <w:r w:rsidRPr="009A0E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A0EEA">
        <w:rPr>
          <w:rFonts w:ascii="Times New Roman" w:eastAsia="Times New Roman" w:hAnsi="Times New Roman" w:cs="Times New Roman"/>
          <w:sz w:val="24"/>
          <w:szCs w:val="24"/>
        </w:rPr>
        <w:t>sarya</w:t>
      </w:r>
      <w:proofErr w:type="spellEnd"/>
      <w:r w:rsidRPr="009A0EEA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9A0EE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 </w:t>
      </w:r>
      <w:hyperlink r:id="rId14">
        <w:r w:rsidRPr="009A0EEA">
          <w:rPr>
            <w:rFonts w:ascii="Times New Roman" w:eastAsia="Times New Roman" w:hAnsi="Times New Roman" w:cs="Times New Roman"/>
            <w:sz w:val="24"/>
            <w:szCs w:val="24"/>
            <w:u w:val="single" w:color="000000"/>
          </w:rPr>
          <w:t>www</w:t>
        </w:r>
      </w:hyperlink>
      <w:hyperlink r:id="rId15">
        <w:r w:rsidRPr="009A0EEA">
          <w:rPr>
            <w:rFonts w:ascii="Times New Roman" w:eastAsia="Times New Roman" w:hAnsi="Times New Roman" w:cs="Times New Roman"/>
            <w:sz w:val="24"/>
            <w:szCs w:val="24"/>
            <w:u w:val="single" w:color="000000"/>
            <w:lang w:val="ru-RU"/>
          </w:rPr>
          <w:t>.</w:t>
        </w:r>
      </w:hyperlink>
      <w:hyperlink r:id="rId16">
        <w:proofErr w:type="spellStart"/>
        <w:r w:rsidRPr="009A0EEA">
          <w:rPr>
            <w:rFonts w:ascii="Times New Roman" w:eastAsia="Times New Roman" w:hAnsi="Times New Roman" w:cs="Times New Roman"/>
            <w:sz w:val="24"/>
            <w:szCs w:val="24"/>
            <w:u w:val="single" w:color="000000"/>
          </w:rPr>
          <w:t>slesrab</w:t>
        </w:r>
        <w:proofErr w:type="spellEnd"/>
      </w:hyperlink>
      <w:hyperlink r:id="rId17">
        <w:r w:rsidRPr="009A0EEA">
          <w:rPr>
            <w:rFonts w:ascii="Times New Roman" w:eastAsia="Times New Roman" w:hAnsi="Times New Roman" w:cs="Times New Roman"/>
            <w:sz w:val="24"/>
            <w:szCs w:val="24"/>
            <w:u w:val="single" w:color="000000"/>
            <w:lang w:val="ru-RU"/>
          </w:rPr>
          <w:t>.</w:t>
        </w:r>
      </w:hyperlink>
      <w:hyperlink r:id="rId18">
        <w:proofErr w:type="spellStart"/>
        <w:r w:rsidRPr="009A0EEA">
          <w:rPr>
            <w:rFonts w:ascii="Times New Roman" w:eastAsia="Times New Roman" w:hAnsi="Times New Roman" w:cs="Times New Roman"/>
            <w:sz w:val="24"/>
            <w:szCs w:val="24"/>
            <w:u w:val="single" w:color="000000"/>
          </w:rPr>
          <w:t>ru</w:t>
        </w:r>
        <w:proofErr w:type="spellEnd"/>
      </w:hyperlink>
      <w:hyperlink r:id="rId19">
        <w:r w:rsidRPr="009A0EEA">
          <w:rPr>
            <w:rFonts w:ascii="Times New Roman" w:eastAsia="Times New Roman" w:hAnsi="Times New Roman" w:cs="Times New Roman"/>
            <w:sz w:val="24"/>
            <w:szCs w:val="24"/>
            <w:lang w:val="ru-RU"/>
          </w:rPr>
          <w:t>.</w:t>
        </w:r>
      </w:hyperlink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617EC9" w:rsidRPr="009A0EEA" w:rsidRDefault="00617EC9" w:rsidP="00617EC9">
      <w:pPr>
        <w:spacing w:after="0"/>
        <w:ind w:left="708"/>
        <w:rPr>
          <w:rFonts w:ascii="Times New Roman" w:hAnsi="Times New Roman" w:cs="Times New Roman"/>
          <w:sz w:val="24"/>
          <w:szCs w:val="24"/>
          <w:lang w:val="ru-RU"/>
        </w:rPr>
      </w:pPr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617EC9" w:rsidRPr="009A0EEA" w:rsidRDefault="00617EC9" w:rsidP="00617EC9">
      <w:pPr>
        <w:spacing w:after="114"/>
        <w:ind w:left="11" w:hanging="10"/>
        <w:rPr>
          <w:rFonts w:ascii="Times New Roman" w:hAnsi="Times New Roman" w:cs="Times New Roman"/>
          <w:sz w:val="24"/>
          <w:szCs w:val="24"/>
          <w:lang w:val="ru-RU"/>
        </w:rPr>
      </w:pPr>
      <w:r w:rsidRPr="009A0EEA">
        <w:rPr>
          <w:rFonts w:ascii="Times New Roman" w:eastAsia="Arial" w:hAnsi="Times New Roman" w:cs="Times New Roman"/>
          <w:b/>
          <w:sz w:val="24"/>
          <w:szCs w:val="24"/>
          <w:lang w:val="ru-RU"/>
        </w:rPr>
        <w:t xml:space="preserve">Информационные ресурсы: </w:t>
      </w:r>
    </w:p>
    <w:p w:rsidR="00617EC9" w:rsidRPr="009A0EEA" w:rsidRDefault="00617EC9" w:rsidP="00686D97">
      <w:pPr>
        <w:numPr>
          <w:ilvl w:val="0"/>
          <w:numId w:val="5"/>
        </w:numPr>
        <w:spacing w:after="5" w:line="27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A0EEA">
        <w:rPr>
          <w:rFonts w:ascii="Times New Roman" w:eastAsia="Times New Roman" w:hAnsi="Times New Roman" w:cs="Times New Roman"/>
          <w:sz w:val="24"/>
          <w:szCs w:val="24"/>
        </w:rPr>
        <w:t>Электронный</w:t>
      </w:r>
      <w:proofErr w:type="spellEnd"/>
      <w:r w:rsidRPr="009A0E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A0EEA">
        <w:rPr>
          <w:rFonts w:ascii="Times New Roman" w:eastAsia="Times New Roman" w:hAnsi="Times New Roman" w:cs="Times New Roman"/>
          <w:sz w:val="24"/>
          <w:szCs w:val="24"/>
        </w:rPr>
        <w:t>ресурс</w:t>
      </w:r>
      <w:proofErr w:type="spellEnd"/>
      <w:r w:rsidRPr="009A0EEA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9A0EEA">
        <w:rPr>
          <w:rFonts w:ascii="Times New Roman" w:eastAsia="Times New Roman" w:hAnsi="Times New Roman" w:cs="Times New Roman"/>
          <w:sz w:val="24"/>
          <w:szCs w:val="24"/>
        </w:rPr>
        <w:t>Сварка</w:t>
      </w:r>
      <w:proofErr w:type="spellEnd"/>
      <w:r w:rsidRPr="009A0EEA">
        <w:rPr>
          <w:rFonts w:ascii="Times New Roman" w:eastAsia="Times New Roman" w:hAnsi="Times New Roman" w:cs="Times New Roman"/>
          <w:sz w:val="24"/>
          <w:szCs w:val="24"/>
        </w:rPr>
        <w:t xml:space="preserve">».  </w:t>
      </w:r>
    </w:p>
    <w:p w:rsidR="00617EC9" w:rsidRPr="009A0EEA" w:rsidRDefault="00617EC9" w:rsidP="00686D97">
      <w:pPr>
        <w:numPr>
          <w:ilvl w:val="0"/>
          <w:numId w:val="5"/>
        </w:numPr>
        <w:spacing w:after="5" w:line="270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Форма доступа: - </w:t>
      </w:r>
      <w:r w:rsidRPr="009A0EEA">
        <w:rPr>
          <w:rFonts w:ascii="Times New Roman" w:eastAsia="Times New Roman" w:hAnsi="Times New Roman" w:cs="Times New Roman"/>
          <w:sz w:val="24"/>
          <w:szCs w:val="24"/>
        </w:rPr>
        <w:t>www</w:t>
      </w:r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– </w:t>
      </w:r>
      <w:proofErr w:type="spellStart"/>
      <w:proofErr w:type="gramStart"/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proofErr w:type="spellEnd"/>
      <w:proofErr w:type="gramEnd"/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A0EEA">
        <w:rPr>
          <w:rFonts w:ascii="Times New Roman" w:eastAsia="Times New Roman" w:hAnsi="Times New Roman" w:cs="Times New Roman"/>
          <w:sz w:val="24"/>
          <w:szCs w:val="24"/>
        </w:rPr>
        <w:t>rosvarky</w:t>
      </w:r>
      <w:proofErr w:type="spellEnd"/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proofErr w:type="spellStart"/>
      <w:r w:rsidRPr="009A0EEA">
        <w:rPr>
          <w:rFonts w:ascii="Times New Roman" w:eastAsia="Times New Roman" w:hAnsi="Times New Roman" w:cs="Times New Roman"/>
          <w:sz w:val="24"/>
          <w:szCs w:val="24"/>
        </w:rPr>
        <w:t>ru</w:t>
      </w:r>
      <w:proofErr w:type="spellEnd"/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617EC9" w:rsidRPr="009A0EEA" w:rsidRDefault="00617EC9" w:rsidP="00617EC9">
      <w:pPr>
        <w:spacing w:after="90"/>
        <w:rPr>
          <w:rFonts w:ascii="Times New Roman" w:hAnsi="Times New Roman" w:cs="Times New Roman"/>
          <w:sz w:val="24"/>
          <w:szCs w:val="24"/>
          <w:lang w:val="ru-RU"/>
        </w:rPr>
      </w:pPr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617EC9" w:rsidRPr="009A0EEA" w:rsidRDefault="00617EC9" w:rsidP="00617EC9">
      <w:pPr>
        <w:spacing w:after="137"/>
        <w:ind w:left="11" w:hanging="10"/>
        <w:rPr>
          <w:rFonts w:ascii="Times New Roman" w:hAnsi="Times New Roman" w:cs="Times New Roman"/>
          <w:sz w:val="24"/>
          <w:szCs w:val="24"/>
          <w:lang w:val="ru-RU"/>
        </w:rPr>
      </w:pPr>
      <w:r w:rsidRPr="009A0EEA">
        <w:rPr>
          <w:rFonts w:ascii="Times New Roman" w:eastAsia="Arial" w:hAnsi="Times New Roman" w:cs="Times New Roman"/>
          <w:b/>
          <w:sz w:val="24"/>
          <w:szCs w:val="24"/>
          <w:lang w:val="ru-RU"/>
        </w:rPr>
        <w:t xml:space="preserve">Отечественные журналы: </w:t>
      </w:r>
    </w:p>
    <w:p w:rsidR="00617EC9" w:rsidRPr="009A0EEA" w:rsidRDefault="00617EC9" w:rsidP="00617EC9">
      <w:pPr>
        <w:spacing w:after="5" w:line="270" w:lineRule="auto"/>
        <w:ind w:left="-15" w:right="14" w:firstLine="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«Инструмент. Технология. Оборудование». </w:t>
      </w:r>
    </w:p>
    <w:p w:rsidR="00617EC9" w:rsidRPr="009A0EEA" w:rsidRDefault="00617EC9" w:rsidP="00617EC9">
      <w:pPr>
        <w:spacing w:after="5" w:line="270" w:lineRule="auto"/>
        <w:ind w:left="-15" w:right="14" w:firstLine="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«Сварочное производство». </w:t>
      </w:r>
    </w:p>
    <w:p w:rsidR="00617EC9" w:rsidRPr="009A0EEA" w:rsidRDefault="00617EC9" w:rsidP="00617EC9">
      <w:pPr>
        <w:spacing w:after="2802" w:line="270" w:lineRule="auto"/>
        <w:ind w:left="-15" w:right="14" w:firstLine="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«Сварщик». </w:t>
      </w:r>
    </w:p>
    <w:p w:rsidR="00617EC9" w:rsidRPr="009A0EEA" w:rsidRDefault="00617EC9" w:rsidP="00617EC9">
      <w:pPr>
        <w:rPr>
          <w:rFonts w:ascii="Times New Roman" w:hAnsi="Times New Roman" w:cs="Times New Roman"/>
          <w:sz w:val="24"/>
          <w:szCs w:val="24"/>
          <w:lang w:val="ru-RU"/>
        </w:rPr>
        <w:sectPr w:rsidR="00617EC9" w:rsidRPr="009A0EEA">
          <w:footerReference w:type="even" r:id="rId20"/>
          <w:footerReference w:type="default" r:id="rId21"/>
          <w:footerReference w:type="first" r:id="rId22"/>
          <w:pgSz w:w="11912" w:h="16840"/>
          <w:pgMar w:top="726" w:right="600" w:bottom="720" w:left="1461" w:header="720" w:footer="720" w:gutter="0"/>
          <w:cols w:space="720"/>
        </w:sectPr>
      </w:pPr>
    </w:p>
    <w:p w:rsidR="00617EC9" w:rsidRPr="009A0EEA" w:rsidRDefault="00617EC9" w:rsidP="00617EC9">
      <w:pPr>
        <w:tabs>
          <w:tab w:val="center" w:pos="1128"/>
          <w:tab w:val="center" w:pos="4859"/>
        </w:tabs>
        <w:spacing w:after="73"/>
        <w:rPr>
          <w:rFonts w:ascii="Times New Roman" w:hAnsi="Times New Roman" w:cs="Times New Roman"/>
          <w:sz w:val="24"/>
          <w:szCs w:val="24"/>
          <w:lang w:val="ru-RU"/>
        </w:rPr>
      </w:pPr>
      <w:r w:rsidRPr="009A0EEA">
        <w:rPr>
          <w:rFonts w:ascii="Times New Roman" w:hAnsi="Times New Roman" w:cs="Times New Roman"/>
          <w:sz w:val="24"/>
          <w:szCs w:val="24"/>
          <w:lang w:val="ru-RU"/>
        </w:rPr>
        <w:lastRenderedPageBreak/>
        <w:tab/>
      </w:r>
      <w:r w:rsidRPr="009A0EEA">
        <w:rPr>
          <w:rFonts w:ascii="Times New Roman" w:eastAsia="Arial" w:hAnsi="Times New Roman" w:cs="Times New Roman"/>
          <w:b/>
          <w:sz w:val="24"/>
          <w:szCs w:val="24"/>
          <w:lang w:val="ru-RU"/>
        </w:rPr>
        <w:t xml:space="preserve">3.3. </w:t>
      </w:r>
      <w:r w:rsidRPr="009A0EEA">
        <w:rPr>
          <w:rFonts w:ascii="Times New Roman" w:eastAsia="Arial" w:hAnsi="Times New Roman" w:cs="Times New Roman"/>
          <w:b/>
          <w:sz w:val="24"/>
          <w:szCs w:val="24"/>
          <w:lang w:val="ru-RU"/>
        </w:rPr>
        <w:tab/>
        <w:t xml:space="preserve">Общие требования к организации образовательного процесса: </w:t>
      </w:r>
    </w:p>
    <w:p w:rsidR="00617EC9" w:rsidRPr="009A0EEA" w:rsidRDefault="00617EC9" w:rsidP="00617EC9">
      <w:pPr>
        <w:spacing w:after="85" w:line="270" w:lineRule="auto"/>
        <w:ind w:left="244" w:right="587" w:firstLine="71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Занятия теоретического цикла носят практико-ориентированный характер, проводят в учебных кабинетах, компьютерном классе и в учебной лаборатории, где обучающиеся осваивают умения (приблизительно 40-50% отведенного времени на теоретическое обучение). Занятия в компьютерном классе и библиотеке предпочтительнее организовывать как самостоятельную работу для проведения практических работ и внеаудиторную подготовку рефератов, докладов, слайд – шоу и др. Практические занятия планируется проводить малыми группами, что способствует индивидуализации обучения, сотрудничеству и повышению интереса к профессии. </w:t>
      </w:r>
    </w:p>
    <w:p w:rsidR="00617EC9" w:rsidRPr="009A0EEA" w:rsidRDefault="00617EC9" w:rsidP="00617EC9">
      <w:pPr>
        <w:spacing w:after="86" w:line="270" w:lineRule="auto"/>
        <w:ind w:left="244" w:right="595" w:firstLine="71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Учебная практика производственное обучение проводится в сварочной мастерской, в рамках профессионального модуля. Учебную практику (производственного обучения) рекомендуется проводить при делении группы на подгруппы, что способствует индивидуализации и повышению качества обучения. Реализация программы модуля предполагает обязательную производственную практику, которая может осуществляться на предприятиях социальных партнеров и других организациях (различных форм собственности). Направление деятельности организаций должно соответствовать профилю подготовки обучающихся. </w:t>
      </w:r>
    </w:p>
    <w:p w:rsidR="00617EC9" w:rsidRPr="009A0EEA" w:rsidRDefault="00617EC9" w:rsidP="00617EC9">
      <w:pPr>
        <w:spacing w:after="5" w:line="270" w:lineRule="auto"/>
        <w:ind w:left="244" w:right="592" w:firstLine="71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Обязательным условием допуска к производственной практике (по профессии) в рамках профессионального модуля «Ручная дуговая сварка (наплавка, резка) плавящимся покрытым электродом» является освоение междисциплинарных курса «Техника и технология ручной дуговой сварки (наплавки резки) покрытым электродом» и учебной практики. При подготовке к итоговой аттестации по модулю организуется проведение консультаций. Формы проведения консультаций: </w:t>
      </w:r>
    </w:p>
    <w:p w:rsidR="00617EC9" w:rsidRPr="009A0EEA" w:rsidRDefault="00617EC9" w:rsidP="00617EC9">
      <w:pPr>
        <w:spacing w:after="131" w:line="270" w:lineRule="auto"/>
        <w:ind w:left="250" w:hanging="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групповые, индивидуальные, письменные, устные. </w:t>
      </w:r>
    </w:p>
    <w:p w:rsidR="00617EC9" w:rsidRPr="009A0EEA" w:rsidRDefault="00617EC9" w:rsidP="00617EC9">
      <w:pPr>
        <w:spacing w:after="172" w:line="270" w:lineRule="auto"/>
        <w:ind w:left="967" w:hanging="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Освоение программы модуля базируется на изучении: </w:t>
      </w:r>
    </w:p>
    <w:p w:rsidR="00617EC9" w:rsidRPr="009A0EEA" w:rsidRDefault="00617EC9" w:rsidP="00686D97">
      <w:pPr>
        <w:numPr>
          <w:ilvl w:val="0"/>
          <w:numId w:val="6"/>
        </w:numPr>
        <w:spacing w:after="5" w:line="270" w:lineRule="auto"/>
        <w:ind w:left="1289" w:right="14" w:hanging="32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A0EEA">
        <w:rPr>
          <w:rFonts w:ascii="Times New Roman" w:eastAsia="Times New Roman" w:hAnsi="Times New Roman" w:cs="Times New Roman"/>
          <w:sz w:val="24"/>
          <w:szCs w:val="24"/>
        </w:rPr>
        <w:t>Общепрофессиональных</w:t>
      </w:r>
      <w:proofErr w:type="spellEnd"/>
      <w:r w:rsidRPr="009A0E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A0EEA">
        <w:rPr>
          <w:rFonts w:ascii="Times New Roman" w:eastAsia="Times New Roman" w:hAnsi="Times New Roman" w:cs="Times New Roman"/>
          <w:sz w:val="24"/>
          <w:szCs w:val="24"/>
        </w:rPr>
        <w:t>дисциплин</w:t>
      </w:r>
      <w:proofErr w:type="spellEnd"/>
      <w:r w:rsidRPr="009A0EEA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617EC9" w:rsidRPr="009A0EEA" w:rsidRDefault="00617EC9" w:rsidP="00617EC9">
      <w:pPr>
        <w:spacing w:after="131" w:line="270" w:lineRule="auto"/>
        <w:ind w:left="967" w:hanging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A0EEA">
        <w:rPr>
          <w:rFonts w:ascii="Times New Roman" w:eastAsia="Times New Roman" w:hAnsi="Times New Roman" w:cs="Times New Roman"/>
          <w:sz w:val="24"/>
          <w:szCs w:val="24"/>
        </w:rPr>
        <w:t>Основы</w:t>
      </w:r>
      <w:proofErr w:type="spellEnd"/>
      <w:r w:rsidRPr="009A0E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A0EEA">
        <w:rPr>
          <w:rFonts w:ascii="Times New Roman" w:eastAsia="Times New Roman" w:hAnsi="Times New Roman" w:cs="Times New Roman"/>
          <w:sz w:val="24"/>
          <w:szCs w:val="24"/>
        </w:rPr>
        <w:t>электротехники</w:t>
      </w:r>
      <w:proofErr w:type="spellEnd"/>
      <w:r w:rsidRPr="009A0E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17EC9" w:rsidRPr="009A0EEA" w:rsidRDefault="00617EC9" w:rsidP="00617EC9">
      <w:pPr>
        <w:spacing w:after="131" w:line="270" w:lineRule="auto"/>
        <w:ind w:left="967" w:hanging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A0EEA">
        <w:rPr>
          <w:rFonts w:ascii="Times New Roman" w:eastAsia="Times New Roman" w:hAnsi="Times New Roman" w:cs="Times New Roman"/>
          <w:sz w:val="24"/>
          <w:szCs w:val="24"/>
        </w:rPr>
        <w:t>Основы</w:t>
      </w:r>
      <w:proofErr w:type="spellEnd"/>
      <w:r w:rsidRPr="009A0E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A0EEA">
        <w:rPr>
          <w:rFonts w:ascii="Times New Roman" w:eastAsia="Times New Roman" w:hAnsi="Times New Roman" w:cs="Times New Roman"/>
          <w:sz w:val="24"/>
          <w:szCs w:val="24"/>
        </w:rPr>
        <w:t>материаловедения</w:t>
      </w:r>
      <w:proofErr w:type="spellEnd"/>
      <w:r w:rsidRPr="009A0E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17EC9" w:rsidRPr="009A0EEA" w:rsidRDefault="00617EC9" w:rsidP="00617EC9">
      <w:pPr>
        <w:spacing w:after="131" w:line="270" w:lineRule="auto"/>
        <w:ind w:left="967" w:hanging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A0EEA">
        <w:rPr>
          <w:rFonts w:ascii="Times New Roman" w:eastAsia="Times New Roman" w:hAnsi="Times New Roman" w:cs="Times New Roman"/>
          <w:sz w:val="24"/>
          <w:szCs w:val="24"/>
        </w:rPr>
        <w:t>Допуски</w:t>
      </w:r>
      <w:proofErr w:type="spellEnd"/>
      <w:r w:rsidRPr="009A0EEA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9A0EEA">
        <w:rPr>
          <w:rFonts w:ascii="Times New Roman" w:eastAsia="Times New Roman" w:hAnsi="Times New Roman" w:cs="Times New Roman"/>
          <w:sz w:val="24"/>
          <w:szCs w:val="24"/>
        </w:rPr>
        <w:t>технические</w:t>
      </w:r>
      <w:proofErr w:type="spellEnd"/>
      <w:r w:rsidRPr="009A0E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A0EEA">
        <w:rPr>
          <w:rFonts w:ascii="Times New Roman" w:eastAsia="Times New Roman" w:hAnsi="Times New Roman" w:cs="Times New Roman"/>
          <w:sz w:val="24"/>
          <w:szCs w:val="24"/>
        </w:rPr>
        <w:t>измерения</w:t>
      </w:r>
      <w:proofErr w:type="spellEnd"/>
      <w:r w:rsidRPr="009A0E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17EC9" w:rsidRPr="009A0EEA" w:rsidRDefault="00617EC9" w:rsidP="00617EC9">
      <w:pPr>
        <w:spacing w:after="131" w:line="270" w:lineRule="auto"/>
        <w:ind w:left="967" w:hanging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A0EEA">
        <w:rPr>
          <w:rFonts w:ascii="Times New Roman" w:eastAsia="Times New Roman" w:hAnsi="Times New Roman" w:cs="Times New Roman"/>
          <w:sz w:val="24"/>
          <w:szCs w:val="24"/>
        </w:rPr>
        <w:t>Безопасность</w:t>
      </w:r>
      <w:proofErr w:type="spellEnd"/>
      <w:r w:rsidRPr="009A0E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A0EEA">
        <w:rPr>
          <w:rFonts w:ascii="Times New Roman" w:eastAsia="Times New Roman" w:hAnsi="Times New Roman" w:cs="Times New Roman"/>
          <w:sz w:val="24"/>
          <w:szCs w:val="24"/>
        </w:rPr>
        <w:t>жизнедеятельности</w:t>
      </w:r>
      <w:proofErr w:type="spellEnd"/>
      <w:r w:rsidRPr="009A0E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17EC9" w:rsidRPr="009A0EEA" w:rsidRDefault="00617EC9" w:rsidP="00617EC9">
      <w:pPr>
        <w:spacing w:after="170" w:line="270" w:lineRule="auto"/>
        <w:ind w:left="6" w:hanging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A0EEA">
        <w:rPr>
          <w:rFonts w:ascii="Times New Roman" w:eastAsia="Times New Roman" w:hAnsi="Times New Roman" w:cs="Times New Roman"/>
          <w:sz w:val="24"/>
          <w:szCs w:val="24"/>
        </w:rPr>
        <w:t>Основы</w:t>
      </w:r>
      <w:proofErr w:type="spellEnd"/>
      <w:r w:rsidRPr="009A0E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A0EEA">
        <w:rPr>
          <w:rFonts w:ascii="Times New Roman" w:eastAsia="Times New Roman" w:hAnsi="Times New Roman" w:cs="Times New Roman"/>
          <w:sz w:val="24"/>
          <w:szCs w:val="24"/>
        </w:rPr>
        <w:t>экономики</w:t>
      </w:r>
      <w:proofErr w:type="spellEnd"/>
      <w:r w:rsidRPr="009A0E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17EC9" w:rsidRPr="009A0EEA" w:rsidRDefault="00617EC9" w:rsidP="00686D97">
      <w:pPr>
        <w:numPr>
          <w:ilvl w:val="0"/>
          <w:numId w:val="6"/>
        </w:numPr>
        <w:spacing w:after="5" w:line="270" w:lineRule="auto"/>
        <w:ind w:left="1289" w:right="14" w:hanging="32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A0EEA">
        <w:rPr>
          <w:rFonts w:ascii="Times New Roman" w:eastAsia="Times New Roman" w:hAnsi="Times New Roman" w:cs="Times New Roman"/>
          <w:sz w:val="24"/>
          <w:szCs w:val="24"/>
        </w:rPr>
        <w:t>Междисциплинарного</w:t>
      </w:r>
      <w:proofErr w:type="spellEnd"/>
      <w:r w:rsidRPr="009A0E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A0EEA">
        <w:rPr>
          <w:rFonts w:ascii="Times New Roman" w:eastAsia="Times New Roman" w:hAnsi="Times New Roman" w:cs="Times New Roman"/>
          <w:sz w:val="24"/>
          <w:szCs w:val="24"/>
        </w:rPr>
        <w:t>курса</w:t>
      </w:r>
      <w:proofErr w:type="spellEnd"/>
      <w:r w:rsidRPr="009A0EEA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617EC9" w:rsidRPr="009A0EEA" w:rsidRDefault="00617EC9" w:rsidP="00617EC9">
      <w:pPr>
        <w:spacing w:after="5" w:line="270" w:lineRule="auto"/>
        <w:ind w:left="244" w:right="344" w:firstLine="71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0EEA">
        <w:rPr>
          <w:rFonts w:ascii="Times New Roman" w:eastAsia="Wingdings" w:hAnsi="Times New Roman" w:cs="Times New Roman"/>
          <w:sz w:val="24"/>
          <w:szCs w:val="24"/>
        </w:rPr>
        <w:t></w:t>
      </w:r>
      <w:r w:rsidRPr="009A0EEA">
        <w:rPr>
          <w:rFonts w:ascii="Times New Roman" w:eastAsia="Arial" w:hAnsi="Times New Roman" w:cs="Times New Roman"/>
          <w:sz w:val="24"/>
          <w:szCs w:val="24"/>
          <w:lang w:val="ru-RU"/>
        </w:rPr>
        <w:t xml:space="preserve"> </w:t>
      </w:r>
      <w:r w:rsidRPr="009A0EEA">
        <w:rPr>
          <w:rFonts w:ascii="Times New Roman" w:eastAsia="Arial" w:hAnsi="Times New Roman" w:cs="Times New Roman"/>
          <w:sz w:val="24"/>
          <w:szCs w:val="24"/>
          <w:lang w:val="ru-RU"/>
        </w:rPr>
        <w:tab/>
      </w:r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Техника и технология ручной дуговой сварки (наплавки резки) покрытым электродом </w:t>
      </w:r>
    </w:p>
    <w:p w:rsidR="00617EC9" w:rsidRPr="009A0EEA" w:rsidRDefault="00617EC9" w:rsidP="00617EC9">
      <w:pPr>
        <w:spacing w:after="5" w:line="270" w:lineRule="auto"/>
        <w:ind w:left="961" w:right="14" w:firstLine="2"/>
        <w:jc w:val="both"/>
        <w:rPr>
          <w:rFonts w:ascii="Times New Roman" w:hAnsi="Times New Roman" w:cs="Times New Roman"/>
          <w:sz w:val="24"/>
          <w:szCs w:val="24"/>
        </w:rPr>
      </w:pPr>
      <w:r w:rsidRPr="009A0EEA">
        <w:rPr>
          <w:rFonts w:ascii="Times New Roman" w:eastAsia="Times New Roman" w:hAnsi="Times New Roman" w:cs="Times New Roman"/>
          <w:sz w:val="24"/>
          <w:szCs w:val="24"/>
        </w:rPr>
        <w:t>III.</w:t>
      </w:r>
      <w:r w:rsidRPr="009A0EEA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9A0EEA">
        <w:rPr>
          <w:rFonts w:ascii="Times New Roman" w:eastAsia="Times New Roman" w:hAnsi="Times New Roman" w:cs="Times New Roman"/>
          <w:sz w:val="24"/>
          <w:szCs w:val="24"/>
        </w:rPr>
        <w:t>Прохождение</w:t>
      </w:r>
      <w:proofErr w:type="spellEnd"/>
      <w:r w:rsidRPr="009A0E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A0EEA">
        <w:rPr>
          <w:rFonts w:ascii="Times New Roman" w:eastAsia="Times New Roman" w:hAnsi="Times New Roman" w:cs="Times New Roman"/>
          <w:sz w:val="24"/>
          <w:szCs w:val="24"/>
        </w:rPr>
        <w:t>практик</w:t>
      </w:r>
      <w:proofErr w:type="spellEnd"/>
      <w:r w:rsidRPr="009A0EEA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617EC9" w:rsidRPr="009A0EEA" w:rsidRDefault="00617EC9" w:rsidP="00686D97">
      <w:pPr>
        <w:numPr>
          <w:ilvl w:val="0"/>
          <w:numId w:val="7"/>
        </w:numPr>
        <w:spacing w:after="5" w:line="270" w:lineRule="auto"/>
        <w:ind w:right="14" w:hanging="55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0E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Учебной в слесарной и сварочной мастерских </w:t>
      </w:r>
    </w:p>
    <w:p w:rsidR="00617EC9" w:rsidRPr="009A0EEA" w:rsidRDefault="00617EC9" w:rsidP="00686D97">
      <w:pPr>
        <w:numPr>
          <w:ilvl w:val="0"/>
          <w:numId w:val="7"/>
        </w:numPr>
        <w:spacing w:after="5" w:line="270" w:lineRule="auto"/>
        <w:ind w:right="14" w:hanging="55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A0EEA">
        <w:rPr>
          <w:rFonts w:ascii="Times New Roman" w:eastAsia="Times New Roman" w:hAnsi="Times New Roman" w:cs="Times New Roman"/>
          <w:sz w:val="24"/>
          <w:szCs w:val="24"/>
        </w:rPr>
        <w:t>Производственной</w:t>
      </w:r>
      <w:proofErr w:type="spellEnd"/>
      <w:r w:rsidRPr="009A0E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A0EEA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9A0E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A0EEA">
        <w:rPr>
          <w:rFonts w:ascii="Times New Roman" w:eastAsia="Times New Roman" w:hAnsi="Times New Roman" w:cs="Times New Roman"/>
          <w:sz w:val="24"/>
          <w:szCs w:val="24"/>
        </w:rPr>
        <w:t>предприятии</w:t>
      </w:r>
      <w:proofErr w:type="spellEnd"/>
      <w:r w:rsidRPr="009A0EE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617EC9" w:rsidRPr="009A0EEA" w:rsidRDefault="00617EC9" w:rsidP="00617E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0E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17EC9" w:rsidRPr="009A0EEA" w:rsidRDefault="00617EC9" w:rsidP="00617E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0E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17EC9" w:rsidRPr="009A0EEA" w:rsidRDefault="00617EC9" w:rsidP="00617E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0EE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</w:t>
      </w:r>
    </w:p>
    <w:p w:rsidR="00617EC9" w:rsidRPr="009A0EEA" w:rsidRDefault="00617EC9" w:rsidP="00617E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0E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17EC9" w:rsidRPr="009A0EEA" w:rsidRDefault="00617EC9" w:rsidP="00617E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0E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17EC9" w:rsidRPr="009A0EEA" w:rsidRDefault="00617EC9" w:rsidP="00617EC9">
      <w:pPr>
        <w:spacing w:after="114"/>
        <w:ind w:left="971" w:hanging="10"/>
        <w:rPr>
          <w:rFonts w:ascii="Times New Roman" w:hAnsi="Times New Roman" w:cs="Times New Roman"/>
          <w:sz w:val="28"/>
          <w:szCs w:val="28"/>
        </w:rPr>
      </w:pPr>
      <w:r w:rsidRPr="009A0EEA">
        <w:rPr>
          <w:rFonts w:ascii="Times New Roman" w:eastAsia="Arial" w:hAnsi="Times New Roman" w:cs="Times New Roman"/>
          <w:b/>
          <w:sz w:val="28"/>
          <w:szCs w:val="28"/>
        </w:rPr>
        <w:t xml:space="preserve">3.4. </w:t>
      </w:r>
      <w:proofErr w:type="spellStart"/>
      <w:r w:rsidRPr="009A0EEA">
        <w:rPr>
          <w:rFonts w:ascii="Times New Roman" w:eastAsia="Arial" w:hAnsi="Times New Roman" w:cs="Times New Roman"/>
          <w:b/>
          <w:sz w:val="28"/>
          <w:szCs w:val="28"/>
        </w:rPr>
        <w:t>Кадровое</w:t>
      </w:r>
      <w:proofErr w:type="spellEnd"/>
      <w:r w:rsidRPr="009A0EEA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proofErr w:type="spellStart"/>
      <w:r w:rsidRPr="009A0EEA">
        <w:rPr>
          <w:rFonts w:ascii="Times New Roman" w:eastAsia="Arial" w:hAnsi="Times New Roman" w:cs="Times New Roman"/>
          <w:b/>
          <w:sz w:val="28"/>
          <w:szCs w:val="28"/>
        </w:rPr>
        <w:t>обеспечение</w:t>
      </w:r>
      <w:proofErr w:type="spellEnd"/>
      <w:r w:rsidRPr="009A0EEA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proofErr w:type="spellStart"/>
      <w:r w:rsidRPr="009A0EEA">
        <w:rPr>
          <w:rFonts w:ascii="Times New Roman" w:eastAsia="Arial" w:hAnsi="Times New Roman" w:cs="Times New Roman"/>
          <w:b/>
          <w:sz w:val="28"/>
          <w:szCs w:val="28"/>
        </w:rPr>
        <w:t>образовательного</w:t>
      </w:r>
      <w:proofErr w:type="spellEnd"/>
      <w:r w:rsidRPr="009A0EEA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proofErr w:type="spellStart"/>
      <w:r w:rsidRPr="009A0EEA">
        <w:rPr>
          <w:rFonts w:ascii="Times New Roman" w:eastAsia="Arial" w:hAnsi="Times New Roman" w:cs="Times New Roman"/>
          <w:b/>
          <w:sz w:val="28"/>
          <w:szCs w:val="28"/>
        </w:rPr>
        <w:t>процесса</w:t>
      </w:r>
      <w:proofErr w:type="spellEnd"/>
      <w:r w:rsidRPr="009A0EEA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</w:p>
    <w:p w:rsidR="00617EC9" w:rsidRPr="009A0EEA" w:rsidRDefault="00617EC9" w:rsidP="001666FF">
      <w:pPr>
        <w:spacing w:after="50" w:line="270" w:lineRule="auto"/>
        <w:ind w:left="244" w:right="584" w:firstLine="71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A0EEA">
        <w:rPr>
          <w:rFonts w:ascii="Times New Roman" w:eastAsia="Times New Roman" w:hAnsi="Times New Roman" w:cs="Times New Roman"/>
          <w:sz w:val="28"/>
          <w:szCs w:val="28"/>
          <w:lang w:val="ru-RU"/>
        </w:rPr>
        <w:t>Требования к квалификации педагогических (инженерн</w:t>
      </w:r>
      <w:proofErr w:type="gramStart"/>
      <w:r w:rsidRPr="009A0EEA">
        <w:rPr>
          <w:rFonts w:ascii="Times New Roman" w:eastAsia="Times New Roman" w:hAnsi="Times New Roman" w:cs="Times New Roman"/>
          <w:sz w:val="28"/>
          <w:szCs w:val="28"/>
          <w:lang w:val="ru-RU"/>
        </w:rPr>
        <w:t>о-</w:t>
      </w:r>
      <w:proofErr w:type="gramEnd"/>
      <w:r w:rsidRPr="009A0EE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педагогических) кадров, обеспечивающих обучение по междисциплинарному курсу (курсам): Мастера производственного обучения должны иметь на 1-2 разряда выше по профессии для выпускников. Опыт деятельности в организациях соответствующей профессиональной сферы является обязательным для преподавателей, отвечающих за освоение обучающимся профессионального цикла. </w:t>
      </w:r>
      <w:r w:rsidRPr="009A0EEA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</w:p>
    <w:p w:rsidR="009A0EEA" w:rsidRDefault="009A0EEA" w:rsidP="00617EC9">
      <w:pPr>
        <w:spacing w:after="47"/>
        <w:ind w:right="11"/>
        <w:jc w:val="center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</w:p>
    <w:p w:rsidR="009A0EEA" w:rsidRDefault="009A0EEA" w:rsidP="00617EC9">
      <w:pPr>
        <w:spacing w:after="47"/>
        <w:ind w:right="11"/>
        <w:jc w:val="center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</w:p>
    <w:p w:rsidR="009A0EEA" w:rsidRDefault="009A0EEA" w:rsidP="00617EC9">
      <w:pPr>
        <w:spacing w:after="47"/>
        <w:ind w:right="11"/>
        <w:jc w:val="center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</w:p>
    <w:p w:rsidR="009A0EEA" w:rsidRDefault="009A0EEA" w:rsidP="00617EC9">
      <w:pPr>
        <w:spacing w:after="47"/>
        <w:ind w:right="11"/>
        <w:jc w:val="center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</w:p>
    <w:p w:rsidR="009A0EEA" w:rsidRDefault="009A0EEA" w:rsidP="00617EC9">
      <w:pPr>
        <w:spacing w:after="47"/>
        <w:ind w:right="11"/>
        <w:jc w:val="center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</w:p>
    <w:p w:rsidR="009A0EEA" w:rsidRDefault="009A0EEA" w:rsidP="00617EC9">
      <w:pPr>
        <w:spacing w:after="47"/>
        <w:ind w:right="11"/>
        <w:jc w:val="center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</w:p>
    <w:p w:rsidR="009A0EEA" w:rsidRDefault="009A0EEA" w:rsidP="00617EC9">
      <w:pPr>
        <w:spacing w:after="47"/>
        <w:ind w:right="11"/>
        <w:jc w:val="center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</w:p>
    <w:p w:rsidR="009A0EEA" w:rsidRDefault="009A0EEA" w:rsidP="00617EC9">
      <w:pPr>
        <w:spacing w:after="47"/>
        <w:ind w:right="11"/>
        <w:jc w:val="center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</w:p>
    <w:p w:rsidR="009A0EEA" w:rsidRDefault="009A0EEA" w:rsidP="00617EC9">
      <w:pPr>
        <w:spacing w:after="47"/>
        <w:ind w:right="11"/>
        <w:jc w:val="center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</w:p>
    <w:p w:rsidR="009A0EEA" w:rsidRDefault="009A0EEA" w:rsidP="00617EC9">
      <w:pPr>
        <w:spacing w:after="47"/>
        <w:ind w:right="11"/>
        <w:jc w:val="center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</w:p>
    <w:p w:rsidR="009A0EEA" w:rsidRDefault="009A0EEA" w:rsidP="00617EC9">
      <w:pPr>
        <w:spacing w:after="47"/>
        <w:ind w:right="11"/>
        <w:jc w:val="center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</w:p>
    <w:p w:rsidR="009A0EEA" w:rsidRDefault="009A0EEA" w:rsidP="00617EC9">
      <w:pPr>
        <w:spacing w:after="47"/>
        <w:ind w:right="11"/>
        <w:jc w:val="center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</w:p>
    <w:p w:rsidR="009A0EEA" w:rsidRDefault="009A0EEA" w:rsidP="00617EC9">
      <w:pPr>
        <w:spacing w:after="47"/>
        <w:ind w:right="11"/>
        <w:jc w:val="center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</w:p>
    <w:p w:rsidR="009A0EEA" w:rsidRDefault="009A0EEA" w:rsidP="00617EC9">
      <w:pPr>
        <w:spacing w:after="47"/>
        <w:ind w:right="11"/>
        <w:jc w:val="center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</w:p>
    <w:p w:rsidR="009A0EEA" w:rsidRDefault="009A0EEA" w:rsidP="00617EC9">
      <w:pPr>
        <w:spacing w:after="47"/>
        <w:ind w:right="11"/>
        <w:jc w:val="center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</w:p>
    <w:p w:rsidR="009A0EEA" w:rsidRDefault="009A0EEA" w:rsidP="00617EC9">
      <w:pPr>
        <w:spacing w:after="47"/>
        <w:ind w:right="11"/>
        <w:jc w:val="center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</w:p>
    <w:p w:rsidR="009A0EEA" w:rsidRDefault="009A0EEA" w:rsidP="00617EC9">
      <w:pPr>
        <w:spacing w:after="47"/>
        <w:ind w:right="11"/>
        <w:jc w:val="center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</w:p>
    <w:p w:rsidR="009A0EEA" w:rsidRDefault="009A0EEA" w:rsidP="00617EC9">
      <w:pPr>
        <w:spacing w:after="47"/>
        <w:ind w:right="11"/>
        <w:jc w:val="center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</w:p>
    <w:p w:rsidR="009A0EEA" w:rsidRDefault="009A0EEA" w:rsidP="00617EC9">
      <w:pPr>
        <w:spacing w:after="47"/>
        <w:ind w:right="11"/>
        <w:jc w:val="center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</w:p>
    <w:p w:rsidR="009A0EEA" w:rsidRDefault="009A0EEA" w:rsidP="00617EC9">
      <w:pPr>
        <w:spacing w:after="47"/>
        <w:ind w:right="11"/>
        <w:jc w:val="center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</w:p>
    <w:p w:rsidR="009A0EEA" w:rsidRDefault="009A0EEA" w:rsidP="00617EC9">
      <w:pPr>
        <w:spacing w:after="47"/>
        <w:ind w:right="11"/>
        <w:jc w:val="center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</w:p>
    <w:p w:rsidR="009A0EEA" w:rsidRDefault="009A0EEA" w:rsidP="00617EC9">
      <w:pPr>
        <w:spacing w:after="47"/>
        <w:ind w:right="11"/>
        <w:jc w:val="center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</w:p>
    <w:p w:rsidR="009A0EEA" w:rsidRDefault="009A0EEA" w:rsidP="00617EC9">
      <w:pPr>
        <w:spacing w:after="47"/>
        <w:ind w:right="11"/>
        <w:jc w:val="center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</w:p>
    <w:p w:rsidR="009A0EEA" w:rsidRDefault="009A0EEA" w:rsidP="00617EC9">
      <w:pPr>
        <w:spacing w:after="47"/>
        <w:ind w:right="11"/>
        <w:jc w:val="center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</w:p>
    <w:p w:rsidR="009A0EEA" w:rsidRDefault="009A0EEA" w:rsidP="00617EC9">
      <w:pPr>
        <w:spacing w:after="47"/>
        <w:ind w:right="11"/>
        <w:jc w:val="center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</w:p>
    <w:p w:rsidR="009A0EEA" w:rsidRDefault="009A0EEA" w:rsidP="00617EC9">
      <w:pPr>
        <w:spacing w:after="47"/>
        <w:ind w:right="11"/>
        <w:jc w:val="center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</w:p>
    <w:p w:rsidR="00617EC9" w:rsidRPr="009A0EEA" w:rsidRDefault="00617EC9" w:rsidP="00617EC9">
      <w:pPr>
        <w:spacing w:after="47"/>
        <w:ind w:right="11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A0EEA">
        <w:rPr>
          <w:rFonts w:ascii="Times New Roman" w:eastAsia="Arial" w:hAnsi="Times New Roman" w:cs="Times New Roman"/>
          <w:b/>
          <w:sz w:val="28"/>
          <w:szCs w:val="28"/>
          <w:lang w:val="ru-RU"/>
        </w:rPr>
        <w:t xml:space="preserve"> </w:t>
      </w:r>
    </w:p>
    <w:p w:rsidR="00617EC9" w:rsidRPr="009A0EEA" w:rsidRDefault="00617EC9" w:rsidP="009A0EEA">
      <w:pPr>
        <w:spacing w:after="14"/>
        <w:ind w:left="11" w:hanging="10"/>
        <w:rPr>
          <w:lang w:val="ru-RU"/>
        </w:rPr>
      </w:pPr>
      <w:r w:rsidRPr="005935C8">
        <w:rPr>
          <w:rFonts w:ascii="Arial" w:eastAsia="Arial" w:hAnsi="Arial" w:cs="Arial"/>
          <w:b/>
          <w:sz w:val="20"/>
          <w:lang w:val="ru-RU"/>
        </w:rPr>
        <w:lastRenderedPageBreak/>
        <w:t xml:space="preserve">4. КОНТРОЛЬ И ОЦЕНКА РЕЗУЛЬТАТОВ ОСВОЕНИЯ ПРОФЕССИОНАЛЬНОГО МОДУЛЯ (ВИДА </w:t>
      </w:r>
      <w:r w:rsidRPr="009A0EEA">
        <w:rPr>
          <w:rFonts w:ascii="Arial" w:eastAsia="Arial" w:hAnsi="Arial" w:cs="Arial"/>
          <w:b/>
          <w:sz w:val="20"/>
          <w:lang w:val="ru-RU"/>
        </w:rPr>
        <w:t xml:space="preserve">ПРОФЕССИОНАЛЬНОЙ ДЕЯТЕЛЬНОСТИ) </w:t>
      </w:r>
    </w:p>
    <w:p w:rsidR="00617EC9" w:rsidRPr="009A0EEA" w:rsidRDefault="00617EC9" w:rsidP="00617EC9">
      <w:pPr>
        <w:spacing w:after="0"/>
        <w:ind w:right="6"/>
        <w:jc w:val="center"/>
        <w:rPr>
          <w:lang w:val="ru-RU"/>
        </w:rPr>
      </w:pPr>
      <w:r w:rsidRPr="009A0EEA">
        <w:rPr>
          <w:rFonts w:ascii="Times New Roman" w:eastAsia="Times New Roman" w:hAnsi="Times New Roman" w:cs="Times New Roman"/>
          <w:b/>
          <w:sz w:val="24"/>
          <w:lang w:val="ru-RU"/>
        </w:rPr>
        <w:t xml:space="preserve"> </w:t>
      </w:r>
    </w:p>
    <w:tbl>
      <w:tblPr>
        <w:tblW w:w="10135" w:type="dxa"/>
        <w:tblInd w:w="-398" w:type="dxa"/>
        <w:tblCellMar>
          <w:top w:w="64" w:type="dxa"/>
          <w:left w:w="60" w:type="dxa"/>
          <w:right w:w="2" w:type="dxa"/>
        </w:tblCellMar>
        <w:tblLook w:val="04A0"/>
      </w:tblPr>
      <w:tblGrid>
        <w:gridCol w:w="4824"/>
        <w:gridCol w:w="3217"/>
        <w:gridCol w:w="2094"/>
      </w:tblGrid>
      <w:tr w:rsidR="00617EC9" w:rsidRPr="009A0EEA" w:rsidTr="00B25AB4">
        <w:trPr>
          <w:trHeight w:val="1181"/>
        </w:trPr>
        <w:tc>
          <w:tcPr>
            <w:tcW w:w="4824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3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552" w:right="536"/>
              <w:jc w:val="center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Результаты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(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освоенные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профессиональные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компетенции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) </w:t>
            </w:r>
          </w:p>
        </w:tc>
        <w:tc>
          <w:tcPr>
            <w:tcW w:w="3217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jc w:val="center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Основные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показатели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оценки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результата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094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left="16" w:hanging="16"/>
              <w:jc w:val="center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Формы и методы контроля и оценки </w:t>
            </w:r>
          </w:p>
        </w:tc>
      </w:tr>
      <w:tr w:rsidR="00617EC9" w:rsidRPr="009A0EEA" w:rsidTr="00B25AB4">
        <w:trPr>
          <w:trHeight w:val="7894"/>
        </w:trPr>
        <w:tc>
          <w:tcPr>
            <w:tcW w:w="4824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3" w:space="0" w:color="000000"/>
            </w:tcBorders>
            <w:shd w:val="clear" w:color="auto" w:fill="auto"/>
          </w:tcPr>
          <w:p w:rsidR="00617EC9" w:rsidRPr="001666FF" w:rsidRDefault="00617EC9" w:rsidP="00B25AB4">
            <w:pPr>
              <w:spacing w:after="144" w:line="252" w:lineRule="auto"/>
              <w:ind w:left="14" w:right="60"/>
              <w:jc w:val="both"/>
              <w:rPr>
                <w:lang w:val="ru-RU"/>
              </w:rPr>
            </w:pPr>
            <w:r w:rsidRPr="001666FF">
              <w:rPr>
                <w:rFonts w:ascii="Times New Roman" w:eastAsia="Times New Roman" w:hAnsi="Times New Roman" w:cs="Times New Roman"/>
                <w:lang w:val="ru-RU"/>
              </w:rPr>
              <w:t xml:space="preserve">ПК 1.1. Проводить сборочные операции перед сваркой с использованием конструкторской, производственной технологической и нормативной документации. </w:t>
            </w:r>
          </w:p>
          <w:p w:rsidR="00617EC9" w:rsidRPr="001666FF" w:rsidRDefault="00617EC9" w:rsidP="00B25AB4">
            <w:pPr>
              <w:spacing w:after="145" w:line="251" w:lineRule="auto"/>
              <w:ind w:left="14" w:right="61"/>
              <w:jc w:val="both"/>
              <w:rPr>
                <w:lang w:val="ru-RU"/>
              </w:rPr>
            </w:pPr>
            <w:r w:rsidRPr="001666FF">
              <w:rPr>
                <w:rFonts w:ascii="Times New Roman" w:eastAsia="Times New Roman" w:hAnsi="Times New Roman" w:cs="Times New Roman"/>
                <w:lang w:val="ru-RU"/>
              </w:rPr>
              <w:t xml:space="preserve">ПК 1.2. Выбирать пространственное положение сварного шва для сварки элементов конструкции (изделий, узлов, деталей). </w:t>
            </w:r>
          </w:p>
          <w:p w:rsidR="00617EC9" w:rsidRPr="001666FF" w:rsidRDefault="00617EC9" w:rsidP="00B25AB4">
            <w:pPr>
              <w:spacing w:after="146" w:line="251" w:lineRule="auto"/>
              <w:ind w:left="14" w:right="63"/>
              <w:jc w:val="both"/>
              <w:rPr>
                <w:lang w:val="ru-RU"/>
              </w:rPr>
            </w:pPr>
            <w:r w:rsidRPr="001666FF">
              <w:rPr>
                <w:rFonts w:ascii="Times New Roman" w:eastAsia="Times New Roman" w:hAnsi="Times New Roman" w:cs="Times New Roman"/>
                <w:lang w:val="ru-RU"/>
              </w:rPr>
              <w:t xml:space="preserve">ПК 1.3. Применять сборочные приспособления для сборки элементов конструкции (изделий, узлов, деталей) под сварку. </w:t>
            </w:r>
          </w:p>
          <w:p w:rsidR="00617EC9" w:rsidRPr="001666FF" w:rsidRDefault="00617EC9" w:rsidP="00B25AB4">
            <w:pPr>
              <w:spacing w:after="151" w:line="246" w:lineRule="auto"/>
              <w:ind w:left="14" w:right="60"/>
              <w:jc w:val="both"/>
              <w:rPr>
                <w:lang w:val="ru-RU"/>
              </w:rPr>
            </w:pPr>
            <w:r w:rsidRPr="001666FF">
              <w:rPr>
                <w:rFonts w:ascii="Times New Roman" w:eastAsia="Times New Roman" w:hAnsi="Times New Roman" w:cs="Times New Roman"/>
                <w:lang w:val="ru-RU"/>
              </w:rPr>
              <w:t>ПК 1.4. Проводить подготовку элементов конструкции (изделий, узлов, деталей) под сварку, зачистку сварных швов и удаление поверхностных дефектов после сварки</w:t>
            </w:r>
            <w:proofErr w:type="gramStart"/>
            <w:r w:rsidRPr="001666FF">
              <w:rPr>
                <w:rFonts w:ascii="Times New Roman" w:eastAsia="Times New Roman" w:hAnsi="Times New Roman" w:cs="Times New Roman"/>
                <w:lang w:val="ru-RU"/>
              </w:rPr>
              <w:t xml:space="preserve"> С</w:t>
            </w:r>
            <w:proofErr w:type="gramEnd"/>
            <w:r w:rsidRPr="001666FF">
              <w:rPr>
                <w:rFonts w:ascii="Times New Roman" w:eastAsia="Times New Roman" w:hAnsi="Times New Roman" w:cs="Times New Roman"/>
                <w:lang w:val="ru-RU"/>
              </w:rPr>
              <w:t xml:space="preserve"> использованием ручного и механизированного инструмента. </w:t>
            </w:r>
          </w:p>
          <w:p w:rsidR="00617EC9" w:rsidRPr="001666FF" w:rsidRDefault="00617EC9" w:rsidP="00B25AB4">
            <w:pPr>
              <w:spacing w:after="141" w:line="254" w:lineRule="auto"/>
              <w:ind w:left="14" w:right="61"/>
              <w:jc w:val="both"/>
              <w:rPr>
                <w:lang w:val="ru-RU"/>
              </w:rPr>
            </w:pPr>
            <w:r w:rsidRPr="001666FF">
              <w:rPr>
                <w:rFonts w:ascii="Times New Roman" w:eastAsia="Times New Roman" w:hAnsi="Times New Roman" w:cs="Times New Roman"/>
                <w:lang w:val="ru-RU"/>
              </w:rPr>
              <w:t xml:space="preserve">ПК 1.5. Проводить контроль собранных элементов конструкции (изделий, узлов, деталей) на соответствие геометрических размеров требованиям конструкторской и производственно-технологической документации по сварке. </w:t>
            </w:r>
          </w:p>
          <w:p w:rsidR="00617EC9" w:rsidRPr="001666FF" w:rsidRDefault="00617EC9" w:rsidP="00B25AB4">
            <w:pPr>
              <w:spacing w:after="0"/>
              <w:ind w:left="14"/>
              <w:rPr>
                <w:lang w:val="ru-RU"/>
              </w:rPr>
            </w:pPr>
            <w:r w:rsidRPr="001666F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3217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</w:tcBorders>
            <w:shd w:val="clear" w:color="auto" w:fill="auto"/>
          </w:tcPr>
          <w:p w:rsidR="00617EC9" w:rsidRPr="001666FF" w:rsidRDefault="00617EC9" w:rsidP="00B25AB4">
            <w:pPr>
              <w:spacing w:after="139"/>
              <w:ind w:left="4"/>
              <w:jc w:val="both"/>
              <w:rPr>
                <w:lang w:val="ru-RU"/>
              </w:rPr>
            </w:pPr>
            <w:r w:rsidRPr="001666FF">
              <w:rPr>
                <w:rFonts w:ascii="Times New Roman" w:eastAsia="Times New Roman" w:hAnsi="Times New Roman" w:cs="Times New Roman"/>
                <w:lang w:val="ru-RU"/>
              </w:rPr>
              <w:t xml:space="preserve">Организация рабочего места; </w:t>
            </w:r>
          </w:p>
          <w:p w:rsidR="00617EC9" w:rsidRPr="001666FF" w:rsidRDefault="00617EC9" w:rsidP="00B25AB4">
            <w:pPr>
              <w:spacing w:after="132"/>
              <w:ind w:left="4"/>
              <w:rPr>
                <w:lang w:val="ru-RU"/>
              </w:rPr>
            </w:pPr>
            <w:r w:rsidRPr="001666FF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:rsidR="00617EC9" w:rsidRPr="001666FF" w:rsidRDefault="00617EC9" w:rsidP="00B25AB4">
            <w:pPr>
              <w:spacing w:after="118" w:line="278" w:lineRule="auto"/>
              <w:ind w:left="4"/>
              <w:rPr>
                <w:lang w:val="ru-RU"/>
              </w:rPr>
            </w:pPr>
            <w:r w:rsidRPr="001666FF">
              <w:rPr>
                <w:rFonts w:ascii="Times New Roman" w:eastAsia="Times New Roman" w:hAnsi="Times New Roman" w:cs="Times New Roman"/>
                <w:lang w:val="ru-RU"/>
              </w:rPr>
              <w:t xml:space="preserve">Соблюдение требований безопасности труда. </w:t>
            </w:r>
          </w:p>
          <w:p w:rsidR="00617EC9" w:rsidRPr="001666FF" w:rsidRDefault="00617EC9" w:rsidP="00B25AB4">
            <w:pPr>
              <w:spacing w:after="132"/>
              <w:ind w:left="4"/>
              <w:rPr>
                <w:lang w:val="ru-RU"/>
              </w:rPr>
            </w:pPr>
            <w:r w:rsidRPr="001666FF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:rsidR="00617EC9" w:rsidRPr="001666FF" w:rsidRDefault="00617EC9" w:rsidP="00B25AB4">
            <w:pPr>
              <w:spacing w:after="118" w:line="278" w:lineRule="auto"/>
              <w:ind w:left="4"/>
              <w:rPr>
                <w:lang w:val="ru-RU"/>
              </w:rPr>
            </w:pPr>
            <w:r w:rsidRPr="001666FF">
              <w:rPr>
                <w:rFonts w:ascii="Times New Roman" w:eastAsia="Times New Roman" w:hAnsi="Times New Roman" w:cs="Times New Roman"/>
                <w:lang w:val="ru-RU"/>
              </w:rPr>
              <w:t xml:space="preserve">Подбор инструмента и оборудования </w:t>
            </w:r>
          </w:p>
          <w:p w:rsidR="00617EC9" w:rsidRPr="001666FF" w:rsidRDefault="00617EC9" w:rsidP="00B25AB4">
            <w:pPr>
              <w:spacing w:after="132"/>
              <w:ind w:left="4"/>
              <w:rPr>
                <w:lang w:val="ru-RU"/>
              </w:rPr>
            </w:pPr>
            <w:r w:rsidRPr="001666FF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:rsidR="00617EC9" w:rsidRPr="001666FF" w:rsidRDefault="00617EC9" w:rsidP="00B25AB4">
            <w:pPr>
              <w:spacing w:after="0"/>
              <w:ind w:left="4"/>
              <w:rPr>
                <w:lang w:val="ru-RU"/>
              </w:rPr>
            </w:pPr>
            <w:r w:rsidRPr="001666FF">
              <w:rPr>
                <w:rFonts w:ascii="Times New Roman" w:eastAsia="Times New Roman" w:hAnsi="Times New Roman" w:cs="Times New Roman"/>
                <w:lang w:val="ru-RU"/>
              </w:rPr>
              <w:t xml:space="preserve">Подбор режимов сварки Подбор сварочных материалов Сварка металла </w:t>
            </w:r>
          </w:p>
        </w:tc>
        <w:tc>
          <w:tcPr>
            <w:tcW w:w="2094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:rsidR="00617EC9" w:rsidRPr="001666FF" w:rsidRDefault="00617EC9" w:rsidP="00B25AB4">
            <w:pPr>
              <w:spacing w:after="135"/>
              <w:rPr>
                <w:lang w:val="ru-RU"/>
              </w:rPr>
            </w:pPr>
            <w:r w:rsidRPr="001666FF">
              <w:rPr>
                <w:rFonts w:ascii="Times New Roman" w:eastAsia="Times New Roman" w:hAnsi="Times New Roman" w:cs="Times New Roman"/>
                <w:lang w:val="ru-RU"/>
              </w:rPr>
              <w:t xml:space="preserve">Защита </w:t>
            </w:r>
          </w:p>
          <w:p w:rsidR="00617EC9" w:rsidRPr="001666FF" w:rsidRDefault="00617EC9" w:rsidP="00B25AB4">
            <w:pPr>
              <w:spacing w:after="116" w:line="276" w:lineRule="auto"/>
              <w:rPr>
                <w:lang w:val="ru-RU"/>
              </w:rPr>
            </w:pPr>
            <w:r w:rsidRPr="001666FF">
              <w:rPr>
                <w:rFonts w:ascii="Times New Roman" w:eastAsia="Times New Roman" w:hAnsi="Times New Roman" w:cs="Times New Roman"/>
                <w:lang w:val="ru-RU"/>
              </w:rPr>
              <w:t xml:space="preserve">лабораторных работ; </w:t>
            </w:r>
          </w:p>
          <w:p w:rsidR="00617EC9" w:rsidRPr="001666FF" w:rsidRDefault="00617EC9" w:rsidP="00B25AB4">
            <w:pPr>
              <w:spacing w:after="149" w:line="248" w:lineRule="auto"/>
              <w:ind w:right="23"/>
              <w:rPr>
                <w:lang w:val="ru-RU"/>
              </w:rPr>
            </w:pPr>
            <w:r w:rsidRPr="001666FF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и оценка выполнения практических работ. </w:t>
            </w:r>
          </w:p>
          <w:p w:rsidR="00617EC9" w:rsidRPr="001666FF" w:rsidRDefault="00617EC9" w:rsidP="00B25AB4">
            <w:pPr>
              <w:spacing w:after="0"/>
              <w:rPr>
                <w:lang w:val="ru-RU"/>
              </w:rPr>
            </w:pPr>
            <w:r w:rsidRPr="001666FF">
              <w:rPr>
                <w:rFonts w:ascii="Times New Roman" w:eastAsia="Times New Roman" w:hAnsi="Times New Roman" w:cs="Times New Roman"/>
                <w:lang w:val="ru-RU"/>
              </w:rPr>
              <w:t xml:space="preserve">Тестирование. Контроль выполнения самостоятельной работы. </w:t>
            </w:r>
          </w:p>
        </w:tc>
      </w:tr>
    </w:tbl>
    <w:p w:rsidR="00617EC9" w:rsidRDefault="00617EC9" w:rsidP="001666FF">
      <w:pPr>
        <w:spacing w:after="60"/>
        <w:rPr>
          <w:rFonts w:ascii="Times New Roman" w:eastAsia="Times New Roman" w:hAnsi="Times New Roman" w:cs="Times New Roman"/>
          <w:sz w:val="24"/>
          <w:lang w:val="ru-RU"/>
        </w:rPr>
      </w:pPr>
      <w:r w:rsidRPr="00617EC9">
        <w:rPr>
          <w:rFonts w:ascii="Times New Roman" w:eastAsia="Times New Roman" w:hAnsi="Times New Roman" w:cs="Times New Roman"/>
          <w:b/>
          <w:sz w:val="27"/>
          <w:lang w:val="ru-RU"/>
        </w:rPr>
        <w:t xml:space="preserve"> </w:t>
      </w:r>
      <w:r w:rsidRPr="00617EC9">
        <w:rPr>
          <w:rFonts w:ascii="Times New Roman" w:eastAsia="Times New Roman" w:hAnsi="Times New Roman" w:cs="Times New Roman"/>
          <w:sz w:val="24"/>
          <w:lang w:val="ru-RU"/>
        </w:rPr>
        <w:t xml:space="preserve">  </w:t>
      </w:r>
    </w:p>
    <w:p w:rsidR="009A0EEA" w:rsidRDefault="009A0EEA" w:rsidP="001666FF">
      <w:pPr>
        <w:spacing w:after="60"/>
        <w:rPr>
          <w:rFonts w:ascii="Times New Roman" w:eastAsia="Times New Roman" w:hAnsi="Times New Roman" w:cs="Times New Roman"/>
          <w:sz w:val="24"/>
          <w:lang w:val="ru-RU"/>
        </w:rPr>
      </w:pPr>
    </w:p>
    <w:p w:rsidR="009A0EEA" w:rsidRDefault="009A0EEA" w:rsidP="001666FF">
      <w:pPr>
        <w:spacing w:after="60"/>
        <w:rPr>
          <w:rFonts w:ascii="Times New Roman" w:eastAsia="Times New Roman" w:hAnsi="Times New Roman" w:cs="Times New Roman"/>
          <w:sz w:val="24"/>
          <w:lang w:val="ru-RU"/>
        </w:rPr>
      </w:pPr>
    </w:p>
    <w:p w:rsidR="009A0EEA" w:rsidRDefault="009A0EEA" w:rsidP="001666FF">
      <w:pPr>
        <w:spacing w:after="60"/>
        <w:rPr>
          <w:rFonts w:ascii="Times New Roman" w:eastAsia="Times New Roman" w:hAnsi="Times New Roman" w:cs="Times New Roman"/>
          <w:sz w:val="24"/>
          <w:lang w:val="ru-RU"/>
        </w:rPr>
      </w:pPr>
    </w:p>
    <w:p w:rsidR="009A0EEA" w:rsidRDefault="009A0EEA" w:rsidP="001666FF">
      <w:pPr>
        <w:spacing w:after="60"/>
        <w:rPr>
          <w:rFonts w:ascii="Times New Roman" w:eastAsia="Times New Roman" w:hAnsi="Times New Roman" w:cs="Times New Roman"/>
          <w:sz w:val="24"/>
          <w:lang w:val="ru-RU"/>
        </w:rPr>
      </w:pPr>
    </w:p>
    <w:p w:rsidR="009A0EEA" w:rsidRDefault="009A0EEA" w:rsidP="001666FF">
      <w:pPr>
        <w:spacing w:after="60"/>
        <w:rPr>
          <w:rFonts w:ascii="Times New Roman" w:eastAsia="Times New Roman" w:hAnsi="Times New Roman" w:cs="Times New Roman"/>
          <w:sz w:val="24"/>
          <w:lang w:val="ru-RU"/>
        </w:rPr>
      </w:pPr>
    </w:p>
    <w:p w:rsidR="009A0EEA" w:rsidRPr="00617EC9" w:rsidRDefault="009A0EEA" w:rsidP="001666FF">
      <w:pPr>
        <w:spacing w:after="60"/>
        <w:rPr>
          <w:lang w:val="ru-RU"/>
        </w:rPr>
      </w:pPr>
    </w:p>
    <w:p w:rsidR="00617EC9" w:rsidRDefault="00617EC9" w:rsidP="00617EC9">
      <w:pPr>
        <w:spacing w:after="85" w:line="270" w:lineRule="auto"/>
        <w:ind w:left="244" w:right="598" w:firstLine="717"/>
        <w:jc w:val="both"/>
        <w:rPr>
          <w:rFonts w:ascii="Times New Roman" w:eastAsia="Times New Roman" w:hAnsi="Times New Roman" w:cs="Times New Roman"/>
          <w:sz w:val="24"/>
          <w:lang w:val="ru-RU"/>
        </w:rPr>
      </w:pPr>
      <w:r w:rsidRPr="005935C8">
        <w:rPr>
          <w:rFonts w:ascii="Times New Roman" w:eastAsia="Times New Roman" w:hAnsi="Times New Roman" w:cs="Times New Roman"/>
          <w:sz w:val="24"/>
          <w:lang w:val="ru-RU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5935C8">
        <w:rPr>
          <w:rFonts w:ascii="Times New Roman" w:eastAsia="Times New Roman" w:hAnsi="Times New Roman" w:cs="Times New Roman"/>
          <w:sz w:val="24"/>
          <w:lang w:val="ru-RU"/>
        </w:rPr>
        <w:t>сформированность</w:t>
      </w:r>
      <w:proofErr w:type="spellEnd"/>
      <w:r w:rsidRPr="005935C8">
        <w:rPr>
          <w:rFonts w:ascii="Times New Roman" w:eastAsia="Times New Roman" w:hAnsi="Times New Roman" w:cs="Times New Roman"/>
          <w:sz w:val="24"/>
          <w:lang w:val="ru-RU"/>
        </w:rPr>
        <w:t xml:space="preserve"> профессиональных компетенций, но и развитие общих компетенций и обеспечивающих их умений. </w:t>
      </w:r>
    </w:p>
    <w:p w:rsidR="001666FF" w:rsidRDefault="001666FF" w:rsidP="00617EC9">
      <w:pPr>
        <w:spacing w:after="85" w:line="270" w:lineRule="auto"/>
        <w:ind w:left="244" w:right="598" w:firstLine="717"/>
        <w:jc w:val="both"/>
        <w:rPr>
          <w:rFonts w:ascii="Times New Roman" w:eastAsia="Times New Roman" w:hAnsi="Times New Roman" w:cs="Times New Roman"/>
          <w:sz w:val="24"/>
          <w:lang w:val="ru-RU"/>
        </w:rPr>
      </w:pPr>
    </w:p>
    <w:p w:rsidR="001666FF" w:rsidRPr="005935C8" w:rsidRDefault="001666FF" w:rsidP="00617EC9">
      <w:pPr>
        <w:spacing w:after="85" w:line="270" w:lineRule="auto"/>
        <w:ind w:left="244" w:right="598" w:firstLine="717"/>
        <w:jc w:val="both"/>
        <w:rPr>
          <w:lang w:val="ru-RU"/>
        </w:rPr>
      </w:pPr>
    </w:p>
    <w:p w:rsidR="00617EC9" w:rsidRPr="005935C8" w:rsidRDefault="00617EC9" w:rsidP="00617EC9">
      <w:pPr>
        <w:spacing w:after="0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tbl>
      <w:tblPr>
        <w:tblW w:w="10211" w:type="dxa"/>
        <w:tblInd w:w="-398" w:type="dxa"/>
        <w:tblCellMar>
          <w:top w:w="20" w:type="dxa"/>
          <w:left w:w="90" w:type="dxa"/>
          <w:right w:w="19" w:type="dxa"/>
        </w:tblCellMar>
        <w:tblLook w:val="04A0"/>
      </w:tblPr>
      <w:tblGrid>
        <w:gridCol w:w="3831"/>
        <w:gridCol w:w="3689"/>
        <w:gridCol w:w="2691"/>
      </w:tblGrid>
      <w:tr w:rsidR="00617EC9" w:rsidRPr="009A0EEA" w:rsidTr="001666FF">
        <w:trPr>
          <w:trHeight w:val="752"/>
        </w:trPr>
        <w:tc>
          <w:tcPr>
            <w:tcW w:w="3831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3" w:space="0" w:color="000000"/>
            </w:tcBorders>
            <w:shd w:val="clear" w:color="auto" w:fill="auto"/>
          </w:tcPr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Результаты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освоенные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общие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3689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</w:tcBorders>
            <w:shd w:val="clear" w:color="auto" w:fill="auto"/>
          </w:tcPr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результата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1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Формы и методы контроля и оценки </w:t>
            </w:r>
          </w:p>
        </w:tc>
      </w:tr>
      <w:tr w:rsidR="00617EC9" w:rsidRPr="009A0EEA" w:rsidTr="001666FF">
        <w:trPr>
          <w:trHeight w:val="2997"/>
        </w:trPr>
        <w:tc>
          <w:tcPr>
            <w:tcW w:w="3831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3" w:space="0" w:color="000000"/>
            </w:tcBorders>
            <w:shd w:val="clear" w:color="auto" w:fill="auto"/>
          </w:tcPr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Start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gramEnd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="001666FF"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689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</w:tcBorders>
            <w:shd w:val="clear" w:color="auto" w:fill="auto"/>
          </w:tcPr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 ситуации на рынке труда. </w:t>
            </w:r>
          </w:p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Быстрая адаптация к внутриорганизационным условиям труда. </w:t>
            </w:r>
          </w:p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Быстрая адаптация к внутриорганизационным условиям работы. </w:t>
            </w:r>
          </w:p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Участие в работе кружка технического творчества, </w:t>
            </w:r>
          </w:p>
        </w:tc>
        <w:tc>
          <w:tcPr>
            <w:tcW w:w="2691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Наблюдений </w:t>
            </w: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за выполнением практических </w:t>
            </w:r>
          </w:p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работ, конкурсных </w:t>
            </w:r>
          </w:p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работ, участием во 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внеучебной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деятельности. </w:t>
            </w:r>
          </w:p>
        </w:tc>
      </w:tr>
      <w:tr w:rsidR="00617EC9" w:rsidRPr="009A0EEA" w:rsidTr="001666FF">
        <w:trPr>
          <w:trHeight w:val="2005"/>
        </w:trPr>
        <w:tc>
          <w:tcPr>
            <w:tcW w:w="3831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3" w:space="0" w:color="000000"/>
            </w:tcBorders>
            <w:shd w:val="clear" w:color="auto" w:fill="auto"/>
          </w:tcPr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689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</w:tcBorders>
            <w:shd w:val="clear" w:color="auto" w:fill="auto"/>
          </w:tcPr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конкурсах </w:t>
            </w:r>
            <w:proofErr w:type="gramStart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профессионального</w:t>
            </w:r>
            <w:proofErr w:type="gramEnd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мастерства, профессиональных </w:t>
            </w:r>
            <w:proofErr w:type="gramStart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олимпиадах</w:t>
            </w:r>
            <w:proofErr w:type="gramEnd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Активность, инициативность в процессе освоения </w:t>
            </w:r>
          </w:p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профессиональной деятельности </w:t>
            </w:r>
          </w:p>
        </w:tc>
        <w:tc>
          <w:tcPr>
            <w:tcW w:w="2691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17EC9" w:rsidRPr="009A0EEA" w:rsidTr="001666FF">
        <w:trPr>
          <w:trHeight w:val="2720"/>
        </w:trPr>
        <w:tc>
          <w:tcPr>
            <w:tcW w:w="3831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3" w:space="0" w:color="000000"/>
            </w:tcBorders>
            <w:shd w:val="clear" w:color="auto" w:fill="auto"/>
          </w:tcPr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2. </w:t>
            </w:r>
            <w:r w:rsidR="001666FF"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689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</w:tcBorders>
            <w:shd w:val="clear" w:color="auto" w:fill="auto"/>
          </w:tcPr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Определение цели и порядка работы. </w:t>
            </w:r>
          </w:p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Обобщение результата. </w:t>
            </w:r>
          </w:p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Использование в работе полученные ранее знания и умения. </w:t>
            </w:r>
          </w:p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Рациональное распределение времени при выполнении работ. </w:t>
            </w:r>
          </w:p>
        </w:tc>
        <w:tc>
          <w:tcPr>
            <w:tcW w:w="2691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за выполнением </w:t>
            </w:r>
            <w:proofErr w:type="gramStart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практических</w:t>
            </w:r>
            <w:proofErr w:type="gramEnd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работ, конкурсных </w:t>
            </w:r>
          </w:p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работ, участием во 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внеучебной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деятельности </w:t>
            </w:r>
          </w:p>
        </w:tc>
      </w:tr>
      <w:tr w:rsidR="00617EC9" w:rsidRPr="009A0EEA" w:rsidTr="001666FF">
        <w:trPr>
          <w:trHeight w:val="2445"/>
        </w:trPr>
        <w:tc>
          <w:tcPr>
            <w:tcW w:w="3831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3" w:space="0" w:color="000000"/>
            </w:tcBorders>
            <w:shd w:val="clear" w:color="auto" w:fill="auto"/>
          </w:tcPr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3. </w:t>
            </w:r>
            <w:r w:rsidR="001666FF"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3689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</w:tcBorders>
            <w:shd w:val="clear" w:color="auto" w:fill="auto"/>
          </w:tcPr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Способность принимать решения в стандартных и нестандартных производственных ситуациях. 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свой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труд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691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за выполнением </w:t>
            </w:r>
            <w:proofErr w:type="gramStart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практических</w:t>
            </w:r>
            <w:proofErr w:type="gramEnd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работ, конкурсных </w:t>
            </w:r>
          </w:p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работ, участием во 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внеучебной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деятельности </w:t>
            </w:r>
          </w:p>
        </w:tc>
      </w:tr>
      <w:tr w:rsidR="00617EC9" w:rsidRPr="009A0EEA" w:rsidTr="001666FF">
        <w:trPr>
          <w:trHeight w:val="2440"/>
        </w:trPr>
        <w:tc>
          <w:tcPr>
            <w:tcW w:w="3831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3" w:space="0" w:color="000000"/>
            </w:tcBorders>
            <w:shd w:val="clear" w:color="auto" w:fill="auto"/>
          </w:tcPr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4. </w:t>
            </w:r>
            <w:r w:rsidR="001666FF"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689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</w:tcBorders>
            <w:shd w:val="clear" w:color="auto" w:fill="auto"/>
          </w:tcPr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Обработка и 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структуирование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информации. </w:t>
            </w:r>
          </w:p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Нахождение и использование источников информации. </w:t>
            </w:r>
          </w:p>
        </w:tc>
        <w:tc>
          <w:tcPr>
            <w:tcW w:w="2691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Наблюдений </w:t>
            </w: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за выполнением практических </w:t>
            </w:r>
          </w:p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работ, конкурсных </w:t>
            </w:r>
          </w:p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работ, участием во 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внеучебной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деятельности </w:t>
            </w:r>
          </w:p>
        </w:tc>
      </w:tr>
      <w:tr w:rsidR="00617EC9" w:rsidRPr="009A0EEA" w:rsidTr="001666FF">
        <w:trPr>
          <w:trHeight w:val="2444"/>
        </w:trPr>
        <w:tc>
          <w:tcPr>
            <w:tcW w:w="3831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3" w:space="0" w:color="000000"/>
            </w:tcBorders>
            <w:shd w:val="clear" w:color="auto" w:fill="auto"/>
          </w:tcPr>
          <w:p w:rsidR="001666FF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ОК 5. </w:t>
            </w:r>
            <w:r w:rsidR="001666FF"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Осуществлять устную и письменную коммуникацию на государственном языке </w:t>
            </w:r>
          </w:p>
          <w:p w:rsidR="00617EC9" w:rsidRPr="00771F16" w:rsidRDefault="001666FF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Российской Федерации с учетом особенностей социального и культурного контекста</w:t>
            </w:r>
          </w:p>
        </w:tc>
        <w:tc>
          <w:tcPr>
            <w:tcW w:w="3689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</w:tcBorders>
            <w:shd w:val="clear" w:color="auto" w:fill="auto"/>
          </w:tcPr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Нахождение, обработка, хранение и передача информации </w:t>
            </w:r>
            <w:proofErr w:type="gramStart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proofErr w:type="gramEnd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помощью 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мультимедийных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средств информационн</w:t>
            </w:r>
            <w:proofErr w:type="gramStart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о-</w:t>
            </w:r>
            <w:proofErr w:type="gramEnd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коммуникативных технологий. </w:t>
            </w:r>
          </w:p>
        </w:tc>
        <w:tc>
          <w:tcPr>
            <w:tcW w:w="2691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Наблюдений </w:t>
            </w: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за выполнением практических </w:t>
            </w:r>
          </w:p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работ, конкурсных </w:t>
            </w:r>
          </w:p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работ, участием во 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внеучебной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деятельности </w:t>
            </w:r>
          </w:p>
        </w:tc>
      </w:tr>
      <w:tr w:rsidR="00617EC9" w:rsidRPr="009A0EEA" w:rsidTr="001666FF">
        <w:trPr>
          <w:trHeight w:val="3563"/>
        </w:trPr>
        <w:tc>
          <w:tcPr>
            <w:tcW w:w="3831" w:type="dxa"/>
            <w:tcBorders>
              <w:top w:val="single" w:sz="11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6. </w:t>
            </w:r>
            <w:r w:rsidR="001666FF"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="001666FF"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антикоррупционного</w:t>
            </w:r>
            <w:proofErr w:type="spellEnd"/>
            <w:r w:rsidR="001666FF"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поведения</w:t>
            </w:r>
          </w:p>
        </w:tc>
        <w:tc>
          <w:tcPr>
            <w:tcW w:w="3689" w:type="dxa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Терпимость к другим мнениям и позициям. </w:t>
            </w:r>
          </w:p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Оказание помощи участникам команды. </w:t>
            </w:r>
          </w:p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Нахождение продуктивных способов реагирования в конфликтных ситуациях. </w:t>
            </w:r>
          </w:p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Выполнение обязанностей в соответствии с распределением групповой деятельности. </w:t>
            </w:r>
          </w:p>
        </w:tc>
        <w:tc>
          <w:tcPr>
            <w:tcW w:w="2691" w:type="dxa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shd w:val="clear" w:color="auto" w:fill="auto"/>
          </w:tcPr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Наблюдений </w:t>
            </w: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за выполнением практических </w:t>
            </w:r>
          </w:p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работ, конкурсных </w:t>
            </w:r>
          </w:p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работ, участием во 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внеучебной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деятельности </w:t>
            </w:r>
          </w:p>
        </w:tc>
      </w:tr>
    </w:tbl>
    <w:p w:rsidR="000751CA" w:rsidRPr="00617EC9" w:rsidRDefault="000751CA">
      <w:pPr>
        <w:rPr>
          <w:lang w:val="ru-RU"/>
        </w:rPr>
      </w:pPr>
    </w:p>
    <w:sectPr w:rsidR="000751CA" w:rsidRPr="00617EC9" w:rsidSect="000751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2488" w:rsidRDefault="00812488" w:rsidP="00F2342E">
      <w:pPr>
        <w:spacing w:after="0" w:line="240" w:lineRule="auto"/>
      </w:pPr>
      <w:r>
        <w:separator/>
      </w:r>
    </w:p>
  </w:endnote>
  <w:endnote w:type="continuationSeparator" w:id="0">
    <w:p w:rsidR="00812488" w:rsidRDefault="00812488" w:rsidP="00F234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AB4" w:rsidRPr="00617EC9" w:rsidRDefault="00B25AB4">
    <w:pPr>
      <w:spacing w:after="0" w:line="301" w:lineRule="auto"/>
      <w:ind w:left="64" w:right="106"/>
      <w:jc w:val="right"/>
      <w:rPr>
        <w:lang w:val="ru-RU"/>
      </w:rPr>
    </w:pPr>
    <w:r w:rsidRPr="00617EC9">
      <w:rPr>
        <w:rFonts w:ascii="Times New Roman" w:eastAsia="Times New Roman" w:hAnsi="Times New Roman" w:cs="Times New Roman"/>
        <w:sz w:val="20"/>
        <w:lang w:val="ru-RU"/>
      </w:rPr>
      <w:t>ППКРС 15.01.05/2024-2026 ГБПОУ НСО «Новосибирский авиастроительный лицей»</w:t>
    </w:r>
    <w:r w:rsidRPr="00617EC9">
      <w:rPr>
        <w:rFonts w:ascii="Times New Roman" w:eastAsia="Times New Roman" w:hAnsi="Times New Roman" w:cs="Times New Roman"/>
        <w:i/>
        <w:sz w:val="28"/>
        <w:lang w:val="ru-RU"/>
      </w:rPr>
      <w:t xml:space="preserve"> </w:t>
    </w:r>
    <w:r w:rsidRPr="00617EC9">
      <w:rPr>
        <w:rFonts w:ascii="Times New Roman" w:eastAsia="Times New Roman" w:hAnsi="Times New Roman" w:cs="Times New Roman"/>
        <w:i/>
        <w:sz w:val="28"/>
        <w:lang w:val="ru-RU"/>
      </w:rPr>
      <w:tab/>
    </w:r>
    <w:r w:rsidR="00A55B34" w:rsidRPr="00A55B34">
      <w:fldChar w:fldCharType="begin"/>
    </w:r>
    <w:r w:rsidRPr="00617EC9">
      <w:rPr>
        <w:lang w:val="ru-RU"/>
      </w:rPr>
      <w:instrText xml:space="preserve"> </w:instrText>
    </w:r>
    <w:r>
      <w:instrText>PAGE</w:instrText>
    </w:r>
    <w:r w:rsidRPr="00617EC9">
      <w:rPr>
        <w:lang w:val="ru-RU"/>
      </w:rPr>
      <w:instrText xml:space="preserve">   \* </w:instrText>
    </w:r>
    <w:r>
      <w:instrText>MERGEFORMAT</w:instrText>
    </w:r>
    <w:r w:rsidRPr="00617EC9">
      <w:rPr>
        <w:lang w:val="ru-RU"/>
      </w:rPr>
      <w:instrText xml:space="preserve"> </w:instrText>
    </w:r>
    <w:r w:rsidR="00A55B34" w:rsidRPr="00A55B34">
      <w:fldChar w:fldCharType="separate"/>
    </w:r>
    <w:r w:rsidRPr="00617EC9">
      <w:rPr>
        <w:rFonts w:ascii="Times New Roman" w:eastAsia="Times New Roman" w:hAnsi="Times New Roman" w:cs="Times New Roman"/>
        <w:noProof/>
        <w:sz w:val="28"/>
        <w:lang w:val="ru-RU"/>
      </w:rPr>
      <w:t>98</w:t>
    </w:r>
    <w:r w:rsidR="00A55B34">
      <w:rPr>
        <w:rFonts w:ascii="Times New Roman" w:eastAsia="Times New Roman" w:hAnsi="Times New Roman" w:cs="Times New Roman"/>
        <w:sz w:val="28"/>
      </w:rPr>
      <w:fldChar w:fldCharType="end"/>
    </w:r>
    <w:r w:rsidRPr="00617EC9">
      <w:rPr>
        <w:rFonts w:ascii="Times New Roman" w:eastAsia="Times New Roman" w:hAnsi="Times New Roman" w:cs="Times New Roman"/>
        <w:sz w:val="28"/>
        <w:lang w:val="ru-RU"/>
      </w:rPr>
      <w:t xml:space="preserve"> </w:t>
    </w:r>
    <w:r w:rsidRPr="00617EC9">
      <w:rPr>
        <w:rFonts w:ascii="Times New Roman" w:eastAsia="Times New Roman" w:hAnsi="Times New Roman" w:cs="Times New Roman"/>
        <w:sz w:val="24"/>
        <w:lang w:val="ru-RU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AB4" w:rsidRPr="00617EC9" w:rsidRDefault="00B25AB4">
    <w:pPr>
      <w:spacing w:after="0" w:line="301" w:lineRule="auto"/>
      <w:ind w:left="64" w:right="106"/>
      <w:jc w:val="right"/>
      <w:rPr>
        <w:lang w:val="ru-RU"/>
      </w:rPr>
    </w:pPr>
    <w:r>
      <w:rPr>
        <w:rFonts w:ascii="Times New Roman" w:eastAsia="Times New Roman" w:hAnsi="Times New Roman" w:cs="Times New Roman"/>
        <w:sz w:val="20"/>
        <w:lang w:val="ru-RU"/>
      </w:rPr>
      <w:t xml:space="preserve"> </w:t>
    </w:r>
    <w:r w:rsidRPr="00617EC9">
      <w:rPr>
        <w:rFonts w:ascii="Times New Roman" w:eastAsia="Times New Roman" w:hAnsi="Times New Roman" w:cs="Times New Roman"/>
        <w:i/>
        <w:sz w:val="28"/>
        <w:lang w:val="ru-RU"/>
      </w:rPr>
      <w:t xml:space="preserve"> </w:t>
    </w:r>
    <w:r w:rsidRPr="00617EC9">
      <w:rPr>
        <w:rFonts w:ascii="Times New Roman" w:eastAsia="Times New Roman" w:hAnsi="Times New Roman" w:cs="Times New Roman"/>
        <w:i/>
        <w:sz w:val="28"/>
        <w:lang w:val="ru-RU"/>
      </w:rPr>
      <w:tab/>
    </w:r>
    <w:r w:rsidR="00A55B34" w:rsidRPr="00A55B34">
      <w:fldChar w:fldCharType="begin"/>
    </w:r>
    <w:r w:rsidRPr="00617EC9">
      <w:rPr>
        <w:lang w:val="ru-RU"/>
      </w:rPr>
      <w:instrText xml:space="preserve"> </w:instrText>
    </w:r>
    <w:r>
      <w:instrText>PAGE</w:instrText>
    </w:r>
    <w:r w:rsidRPr="00617EC9">
      <w:rPr>
        <w:lang w:val="ru-RU"/>
      </w:rPr>
      <w:instrText xml:space="preserve">   \* </w:instrText>
    </w:r>
    <w:r>
      <w:instrText>MERGEFORMAT</w:instrText>
    </w:r>
    <w:r w:rsidRPr="00617EC9">
      <w:rPr>
        <w:lang w:val="ru-RU"/>
      </w:rPr>
      <w:instrText xml:space="preserve"> </w:instrText>
    </w:r>
    <w:r w:rsidR="00A55B34" w:rsidRPr="00A55B34">
      <w:fldChar w:fldCharType="separate"/>
    </w:r>
    <w:r w:rsidR="009A0EEA" w:rsidRPr="009A0EEA">
      <w:rPr>
        <w:rFonts w:ascii="Times New Roman" w:eastAsia="Times New Roman" w:hAnsi="Times New Roman" w:cs="Times New Roman"/>
        <w:noProof/>
        <w:sz w:val="28"/>
        <w:lang w:val="ru-RU"/>
      </w:rPr>
      <w:t>1</w:t>
    </w:r>
    <w:r w:rsidR="00A55B34">
      <w:rPr>
        <w:rFonts w:ascii="Times New Roman" w:eastAsia="Times New Roman" w:hAnsi="Times New Roman" w:cs="Times New Roman"/>
        <w:sz w:val="28"/>
      </w:rPr>
      <w:fldChar w:fldCharType="end"/>
    </w:r>
    <w:r w:rsidRPr="00617EC9">
      <w:rPr>
        <w:rFonts w:ascii="Times New Roman" w:eastAsia="Times New Roman" w:hAnsi="Times New Roman" w:cs="Times New Roman"/>
        <w:sz w:val="28"/>
        <w:lang w:val="ru-RU"/>
      </w:rPr>
      <w:t xml:space="preserve"> </w:t>
    </w:r>
    <w:r w:rsidRPr="00617EC9">
      <w:rPr>
        <w:rFonts w:ascii="Times New Roman" w:eastAsia="Times New Roman" w:hAnsi="Times New Roman" w:cs="Times New Roman"/>
        <w:sz w:val="24"/>
        <w:lang w:val="ru-RU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AB4" w:rsidRPr="00617EC9" w:rsidRDefault="00B25AB4">
    <w:pPr>
      <w:spacing w:after="0" w:line="301" w:lineRule="auto"/>
      <w:ind w:left="64" w:right="106"/>
      <w:jc w:val="right"/>
      <w:rPr>
        <w:lang w:val="ru-RU"/>
      </w:rPr>
    </w:pPr>
    <w:r w:rsidRPr="00617EC9">
      <w:rPr>
        <w:rFonts w:ascii="Times New Roman" w:eastAsia="Times New Roman" w:hAnsi="Times New Roman" w:cs="Times New Roman"/>
        <w:sz w:val="20"/>
        <w:lang w:val="ru-RU"/>
      </w:rPr>
      <w:t>ППКРС 15.01.05/2024-2026 ГБПОУ НСО «Новосибирский авиастроительный лицей»</w:t>
    </w:r>
    <w:r w:rsidRPr="00617EC9">
      <w:rPr>
        <w:rFonts w:ascii="Times New Roman" w:eastAsia="Times New Roman" w:hAnsi="Times New Roman" w:cs="Times New Roman"/>
        <w:i/>
        <w:sz w:val="28"/>
        <w:lang w:val="ru-RU"/>
      </w:rPr>
      <w:t xml:space="preserve"> </w:t>
    </w:r>
    <w:r w:rsidRPr="00617EC9">
      <w:rPr>
        <w:rFonts w:ascii="Times New Roman" w:eastAsia="Times New Roman" w:hAnsi="Times New Roman" w:cs="Times New Roman"/>
        <w:i/>
        <w:sz w:val="28"/>
        <w:lang w:val="ru-RU"/>
      </w:rPr>
      <w:tab/>
    </w:r>
    <w:r w:rsidR="00A55B34" w:rsidRPr="00A55B34">
      <w:fldChar w:fldCharType="begin"/>
    </w:r>
    <w:r w:rsidRPr="00617EC9">
      <w:rPr>
        <w:lang w:val="ru-RU"/>
      </w:rPr>
      <w:instrText xml:space="preserve"> </w:instrText>
    </w:r>
    <w:r>
      <w:instrText>PAGE</w:instrText>
    </w:r>
    <w:r w:rsidRPr="00617EC9">
      <w:rPr>
        <w:lang w:val="ru-RU"/>
      </w:rPr>
      <w:instrText xml:space="preserve">   \* </w:instrText>
    </w:r>
    <w:r>
      <w:instrText>MERGEFORMAT</w:instrText>
    </w:r>
    <w:r w:rsidRPr="00617EC9">
      <w:rPr>
        <w:lang w:val="ru-RU"/>
      </w:rPr>
      <w:instrText xml:space="preserve"> </w:instrText>
    </w:r>
    <w:r w:rsidR="00A55B34" w:rsidRPr="00A55B34">
      <w:fldChar w:fldCharType="separate"/>
    </w:r>
    <w:r w:rsidRPr="00617EC9">
      <w:rPr>
        <w:rFonts w:ascii="Times New Roman" w:eastAsia="Times New Roman" w:hAnsi="Times New Roman" w:cs="Times New Roman"/>
        <w:sz w:val="28"/>
        <w:lang w:val="ru-RU"/>
      </w:rPr>
      <w:t>95</w:t>
    </w:r>
    <w:r w:rsidR="00A55B34">
      <w:rPr>
        <w:rFonts w:ascii="Times New Roman" w:eastAsia="Times New Roman" w:hAnsi="Times New Roman" w:cs="Times New Roman"/>
        <w:sz w:val="28"/>
      </w:rPr>
      <w:fldChar w:fldCharType="end"/>
    </w:r>
    <w:r w:rsidRPr="00617EC9">
      <w:rPr>
        <w:rFonts w:ascii="Times New Roman" w:eastAsia="Times New Roman" w:hAnsi="Times New Roman" w:cs="Times New Roman"/>
        <w:sz w:val="28"/>
        <w:lang w:val="ru-RU"/>
      </w:rPr>
      <w:t xml:space="preserve"> </w:t>
    </w:r>
    <w:r w:rsidRPr="00617EC9">
      <w:rPr>
        <w:rFonts w:ascii="Times New Roman" w:eastAsia="Times New Roman" w:hAnsi="Times New Roman" w:cs="Times New Roman"/>
        <w:sz w:val="24"/>
        <w:lang w:val="ru-RU"/>
      </w:rPr>
      <w:t xml:space="preserve"> 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AB4" w:rsidRPr="00617EC9" w:rsidRDefault="00B25AB4">
    <w:pPr>
      <w:spacing w:after="0" w:line="301" w:lineRule="auto"/>
      <w:ind w:left="-705" w:right="-842"/>
      <w:jc w:val="right"/>
      <w:rPr>
        <w:lang w:val="ru-RU"/>
      </w:rPr>
    </w:pPr>
    <w:r w:rsidRPr="00617EC9">
      <w:rPr>
        <w:rFonts w:ascii="Times New Roman" w:eastAsia="Times New Roman" w:hAnsi="Times New Roman" w:cs="Times New Roman"/>
        <w:sz w:val="20"/>
        <w:lang w:val="ru-RU"/>
      </w:rPr>
      <w:t>ППКРС 15.01.05/2024-2026 ГБПОУ НСО «Новосибирский авиастроительный лицей»</w:t>
    </w:r>
    <w:r w:rsidRPr="00617EC9">
      <w:rPr>
        <w:rFonts w:ascii="Times New Roman" w:eastAsia="Times New Roman" w:hAnsi="Times New Roman" w:cs="Times New Roman"/>
        <w:i/>
        <w:sz w:val="28"/>
        <w:lang w:val="ru-RU"/>
      </w:rPr>
      <w:t xml:space="preserve"> </w:t>
    </w:r>
    <w:r w:rsidRPr="00617EC9">
      <w:rPr>
        <w:rFonts w:ascii="Times New Roman" w:eastAsia="Times New Roman" w:hAnsi="Times New Roman" w:cs="Times New Roman"/>
        <w:i/>
        <w:sz w:val="28"/>
        <w:lang w:val="ru-RU"/>
      </w:rPr>
      <w:tab/>
    </w:r>
    <w:r w:rsidR="00A55B34" w:rsidRPr="00A55B34">
      <w:fldChar w:fldCharType="begin"/>
    </w:r>
    <w:r w:rsidRPr="00617EC9">
      <w:rPr>
        <w:lang w:val="ru-RU"/>
      </w:rPr>
      <w:instrText xml:space="preserve"> </w:instrText>
    </w:r>
    <w:r>
      <w:instrText>PAGE</w:instrText>
    </w:r>
    <w:r w:rsidRPr="00617EC9">
      <w:rPr>
        <w:lang w:val="ru-RU"/>
      </w:rPr>
      <w:instrText xml:space="preserve">   \* </w:instrText>
    </w:r>
    <w:r>
      <w:instrText>MERGEFORMAT</w:instrText>
    </w:r>
    <w:r w:rsidRPr="00617EC9">
      <w:rPr>
        <w:lang w:val="ru-RU"/>
      </w:rPr>
      <w:instrText xml:space="preserve"> </w:instrText>
    </w:r>
    <w:r w:rsidR="00A55B34" w:rsidRPr="00A55B34">
      <w:fldChar w:fldCharType="separate"/>
    </w:r>
    <w:r w:rsidRPr="00617EC9">
      <w:rPr>
        <w:rFonts w:ascii="Times New Roman" w:eastAsia="Times New Roman" w:hAnsi="Times New Roman" w:cs="Times New Roman"/>
        <w:noProof/>
        <w:sz w:val="28"/>
        <w:lang w:val="ru-RU"/>
      </w:rPr>
      <w:t>108</w:t>
    </w:r>
    <w:r w:rsidR="00A55B34">
      <w:rPr>
        <w:rFonts w:ascii="Times New Roman" w:eastAsia="Times New Roman" w:hAnsi="Times New Roman" w:cs="Times New Roman"/>
        <w:sz w:val="28"/>
      </w:rPr>
      <w:fldChar w:fldCharType="end"/>
    </w:r>
    <w:r w:rsidRPr="00617EC9">
      <w:rPr>
        <w:rFonts w:ascii="Times New Roman" w:eastAsia="Times New Roman" w:hAnsi="Times New Roman" w:cs="Times New Roman"/>
        <w:sz w:val="28"/>
        <w:lang w:val="ru-RU"/>
      </w:rPr>
      <w:t xml:space="preserve"> </w:t>
    </w:r>
    <w:r w:rsidRPr="00617EC9">
      <w:rPr>
        <w:rFonts w:ascii="Times New Roman" w:eastAsia="Times New Roman" w:hAnsi="Times New Roman" w:cs="Times New Roman"/>
        <w:sz w:val="24"/>
        <w:lang w:val="ru-RU"/>
      </w:rPr>
      <w:t xml:space="preserve"> 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AB4" w:rsidRPr="00617EC9" w:rsidRDefault="00B25AB4">
    <w:pPr>
      <w:tabs>
        <w:tab w:val="center" w:pos="9750"/>
        <w:tab w:val="right" w:pos="14648"/>
      </w:tabs>
      <w:spacing w:after="0"/>
      <w:ind w:right="-842"/>
      <w:rPr>
        <w:lang w:val="ru-RU"/>
      </w:rPr>
    </w:pPr>
    <w:r>
      <w:tab/>
    </w:r>
    <w:r w:rsidRPr="00617EC9">
      <w:rPr>
        <w:rFonts w:ascii="Times New Roman" w:eastAsia="Times New Roman" w:hAnsi="Times New Roman" w:cs="Times New Roman"/>
        <w:i/>
        <w:sz w:val="28"/>
        <w:lang w:val="ru-RU"/>
      </w:rPr>
      <w:tab/>
    </w:r>
    <w:r w:rsidR="00A55B34" w:rsidRPr="00A55B34">
      <w:fldChar w:fldCharType="begin"/>
    </w:r>
    <w:r w:rsidRPr="00617EC9">
      <w:rPr>
        <w:lang w:val="ru-RU"/>
      </w:rPr>
      <w:instrText xml:space="preserve"> </w:instrText>
    </w:r>
    <w:r>
      <w:instrText>PAGE</w:instrText>
    </w:r>
    <w:r w:rsidRPr="00617EC9">
      <w:rPr>
        <w:lang w:val="ru-RU"/>
      </w:rPr>
      <w:instrText xml:space="preserve">   \* </w:instrText>
    </w:r>
    <w:r>
      <w:instrText>MERGEFORMAT</w:instrText>
    </w:r>
    <w:r w:rsidRPr="00617EC9">
      <w:rPr>
        <w:lang w:val="ru-RU"/>
      </w:rPr>
      <w:instrText xml:space="preserve"> </w:instrText>
    </w:r>
    <w:r w:rsidR="00A55B34" w:rsidRPr="00A55B34">
      <w:fldChar w:fldCharType="separate"/>
    </w:r>
    <w:r w:rsidR="009A0EEA" w:rsidRPr="009A0EEA">
      <w:rPr>
        <w:rFonts w:ascii="Times New Roman" w:eastAsia="Times New Roman" w:hAnsi="Times New Roman" w:cs="Times New Roman"/>
        <w:noProof/>
        <w:sz w:val="28"/>
        <w:lang w:val="ru-RU"/>
      </w:rPr>
      <w:t>10</w:t>
    </w:r>
    <w:r w:rsidR="00A55B34">
      <w:rPr>
        <w:rFonts w:ascii="Times New Roman" w:eastAsia="Times New Roman" w:hAnsi="Times New Roman" w:cs="Times New Roman"/>
        <w:sz w:val="28"/>
      </w:rPr>
      <w:fldChar w:fldCharType="end"/>
    </w:r>
    <w:r w:rsidRPr="00617EC9">
      <w:rPr>
        <w:rFonts w:ascii="Times New Roman" w:eastAsia="Times New Roman" w:hAnsi="Times New Roman" w:cs="Times New Roman"/>
        <w:sz w:val="28"/>
        <w:lang w:val="ru-RU"/>
      </w:rPr>
      <w:t xml:space="preserve"> 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AB4" w:rsidRPr="00617EC9" w:rsidRDefault="00B25AB4">
    <w:pPr>
      <w:tabs>
        <w:tab w:val="center" w:pos="9750"/>
        <w:tab w:val="right" w:pos="14648"/>
      </w:tabs>
      <w:spacing w:after="0"/>
      <w:ind w:right="-842"/>
      <w:rPr>
        <w:lang w:val="ru-RU"/>
      </w:rPr>
    </w:pPr>
    <w:r>
      <w:tab/>
    </w:r>
    <w:r w:rsidRPr="00617EC9">
      <w:rPr>
        <w:rFonts w:ascii="Times New Roman" w:eastAsia="Times New Roman" w:hAnsi="Times New Roman" w:cs="Times New Roman"/>
        <w:i/>
        <w:sz w:val="28"/>
        <w:lang w:val="ru-RU"/>
      </w:rPr>
      <w:tab/>
    </w:r>
    <w:r w:rsidR="00A55B34" w:rsidRPr="00A55B34">
      <w:fldChar w:fldCharType="begin"/>
    </w:r>
    <w:r w:rsidRPr="00617EC9">
      <w:rPr>
        <w:lang w:val="ru-RU"/>
      </w:rPr>
      <w:instrText xml:space="preserve"> </w:instrText>
    </w:r>
    <w:r>
      <w:instrText>PAGE</w:instrText>
    </w:r>
    <w:r w:rsidRPr="00617EC9">
      <w:rPr>
        <w:lang w:val="ru-RU"/>
      </w:rPr>
      <w:instrText xml:space="preserve">   \* </w:instrText>
    </w:r>
    <w:r>
      <w:instrText>MERGEFORMAT</w:instrText>
    </w:r>
    <w:r w:rsidRPr="00617EC9">
      <w:rPr>
        <w:lang w:val="ru-RU"/>
      </w:rPr>
      <w:instrText xml:space="preserve"> </w:instrText>
    </w:r>
    <w:r w:rsidR="00A55B34" w:rsidRPr="00A55B34">
      <w:fldChar w:fldCharType="separate"/>
    </w:r>
    <w:r w:rsidR="009A0EEA" w:rsidRPr="009A0EEA">
      <w:rPr>
        <w:rFonts w:ascii="Times New Roman" w:eastAsia="Times New Roman" w:hAnsi="Times New Roman" w:cs="Times New Roman"/>
        <w:noProof/>
        <w:sz w:val="28"/>
        <w:lang w:val="ru-RU"/>
      </w:rPr>
      <w:t>9</w:t>
    </w:r>
    <w:r w:rsidR="00A55B34">
      <w:rPr>
        <w:rFonts w:ascii="Times New Roman" w:eastAsia="Times New Roman" w:hAnsi="Times New Roman" w:cs="Times New Roman"/>
        <w:sz w:val="28"/>
      </w:rPr>
      <w:fldChar w:fldCharType="end"/>
    </w:r>
    <w:r w:rsidRPr="00617EC9">
      <w:rPr>
        <w:rFonts w:ascii="Times New Roman" w:eastAsia="Times New Roman" w:hAnsi="Times New Roman" w:cs="Times New Roman"/>
        <w:sz w:val="28"/>
        <w:lang w:val="ru-RU"/>
      </w:rPr>
      <w:t xml:space="preserve"> </w: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AB4" w:rsidRDefault="00B25AB4"/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AB4" w:rsidRDefault="00B25AB4"/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AB4" w:rsidRDefault="00B25AB4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2488" w:rsidRDefault="00812488" w:rsidP="00F2342E">
      <w:pPr>
        <w:spacing w:after="0" w:line="240" w:lineRule="auto"/>
      </w:pPr>
      <w:r>
        <w:separator/>
      </w:r>
    </w:p>
  </w:footnote>
  <w:footnote w:type="continuationSeparator" w:id="0">
    <w:p w:rsidR="00812488" w:rsidRDefault="00812488" w:rsidP="00F234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E36B8"/>
    <w:multiLevelType w:val="hybridMultilevel"/>
    <w:tmpl w:val="F31052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087E62"/>
    <w:multiLevelType w:val="hybridMultilevel"/>
    <w:tmpl w:val="996EAB8A"/>
    <w:lvl w:ilvl="0" w:tplc="7BFE3828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B54E48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B80746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BA4D96A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F3C1EF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B44837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208CFF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EA4C08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FB43BA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C15324B"/>
    <w:multiLevelType w:val="hybridMultilevel"/>
    <w:tmpl w:val="3D44DEE2"/>
    <w:lvl w:ilvl="0" w:tplc="175443E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86741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94BFF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C4B43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BE619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C42A3E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184BC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A2B85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587A4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8797C9C"/>
    <w:multiLevelType w:val="hybridMultilevel"/>
    <w:tmpl w:val="8592AE9C"/>
    <w:lvl w:ilvl="0" w:tplc="349A4504">
      <w:start w:val="1"/>
      <w:numFmt w:val="upperRoman"/>
      <w:lvlText w:val="%1."/>
      <w:lvlJc w:val="left"/>
      <w:pPr>
        <w:ind w:left="1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996D160">
      <w:start w:val="1"/>
      <w:numFmt w:val="lowerLetter"/>
      <w:lvlText w:val="%2"/>
      <w:lvlJc w:val="left"/>
      <w:pPr>
        <w:ind w:left="2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5BE13AC">
      <w:start w:val="1"/>
      <w:numFmt w:val="lowerRoman"/>
      <w:lvlText w:val="%3"/>
      <w:lvlJc w:val="left"/>
      <w:pPr>
        <w:ind w:left="2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95AF0E2">
      <w:start w:val="1"/>
      <w:numFmt w:val="decimal"/>
      <w:lvlText w:val="%4"/>
      <w:lvlJc w:val="left"/>
      <w:pPr>
        <w:ind w:left="3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832A884">
      <w:start w:val="1"/>
      <w:numFmt w:val="lowerLetter"/>
      <w:lvlText w:val="%5"/>
      <w:lvlJc w:val="left"/>
      <w:pPr>
        <w:ind w:left="4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2A4C89C">
      <w:start w:val="1"/>
      <w:numFmt w:val="lowerRoman"/>
      <w:lvlText w:val="%6"/>
      <w:lvlJc w:val="left"/>
      <w:pPr>
        <w:ind w:left="4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0F27778">
      <w:start w:val="1"/>
      <w:numFmt w:val="decimal"/>
      <w:lvlText w:val="%7"/>
      <w:lvlJc w:val="left"/>
      <w:pPr>
        <w:ind w:left="5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8881832">
      <w:start w:val="1"/>
      <w:numFmt w:val="lowerLetter"/>
      <w:lvlText w:val="%8"/>
      <w:lvlJc w:val="left"/>
      <w:pPr>
        <w:ind w:left="6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C4644C6">
      <w:start w:val="1"/>
      <w:numFmt w:val="lowerRoman"/>
      <w:lvlText w:val="%9"/>
      <w:lvlJc w:val="left"/>
      <w:pPr>
        <w:ind w:left="7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AB71431"/>
    <w:multiLevelType w:val="hybridMultilevel"/>
    <w:tmpl w:val="89BA35EA"/>
    <w:lvl w:ilvl="0" w:tplc="BB205F44">
      <w:start w:val="1"/>
      <w:numFmt w:val="bullet"/>
      <w:lvlText w:val=""/>
      <w:lvlJc w:val="left"/>
      <w:pPr>
        <w:ind w:left="8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6B6CF06">
      <w:start w:val="1"/>
      <w:numFmt w:val="bullet"/>
      <w:lvlText w:val="o"/>
      <w:lvlJc w:val="left"/>
      <w:pPr>
        <w:ind w:left="1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702702C">
      <w:start w:val="1"/>
      <w:numFmt w:val="bullet"/>
      <w:lvlText w:val="▪"/>
      <w:lvlJc w:val="left"/>
      <w:pPr>
        <w:ind w:left="1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4805522">
      <w:start w:val="1"/>
      <w:numFmt w:val="bullet"/>
      <w:lvlText w:val="•"/>
      <w:lvlJc w:val="left"/>
      <w:pPr>
        <w:ind w:left="2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0F24420">
      <w:start w:val="1"/>
      <w:numFmt w:val="bullet"/>
      <w:lvlText w:val="o"/>
      <w:lvlJc w:val="left"/>
      <w:pPr>
        <w:ind w:left="3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93CA472">
      <w:start w:val="1"/>
      <w:numFmt w:val="bullet"/>
      <w:lvlText w:val="▪"/>
      <w:lvlJc w:val="left"/>
      <w:pPr>
        <w:ind w:left="4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D0C866E">
      <w:start w:val="1"/>
      <w:numFmt w:val="bullet"/>
      <w:lvlText w:val="•"/>
      <w:lvlJc w:val="left"/>
      <w:pPr>
        <w:ind w:left="4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F548582">
      <w:start w:val="1"/>
      <w:numFmt w:val="bullet"/>
      <w:lvlText w:val="o"/>
      <w:lvlJc w:val="left"/>
      <w:pPr>
        <w:ind w:left="5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058A720">
      <w:start w:val="1"/>
      <w:numFmt w:val="bullet"/>
      <w:lvlText w:val="▪"/>
      <w:lvlJc w:val="left"/>
      <w:pPr>
        <w:ind w:left="6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96F3819"/>
    <w:multiLevelType w:val="hybridMultilevel"/>
    <w:tmpl w:val="7102E21C"/>
    <w:lvl w:ilvl="0" w:tplc="C75CAA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373458"/>
    <w:multiLevelType w:val="multilevel"/>
    <w:tmpl w:val="BEEAA28E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7">
    <w:nsid w:val="5C631997"/>
    <w:multiLevelType w:val="hybridMultilevel"/>
    <w:tmpl w:val="EE42F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A8308B"/>
    <w:multiLevelType w:val="hybridMultilevel"/>
    <w:tmpl w:val="E118D994"/>
    <w:lvl w:ilvl="0" w:tplc="95763B94">
      <w:start w:val="1"/>
      <w:numFmt w:val="bullet"/>
      <w:lvlText w:val=""/>
      <w:lvlJc w:val="left"/>
      <w:pPr>
        <w:ind w:left="151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25E8C80">
      <w:start w:val="1"/>
      <w:numFmt w:val="bullet"/>
      <w:lvlText w:val="o"/>
      <w:lvlJc w:val="left"/>
      <w:pPr>
        <w:ind w:left="20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3CA55D2">
      <w:start w:val="1"/>
      <w:numFmt w:val="bullet"/>
      <w:lvlText w:val="▪"/>
      <w:lvlJc w:val="left"/>
      <w:pPr>
        <w:ind w:left="27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2243AE6">
      <w:start w:val="1"/>
      <w:numFmt w:val="bullet"/>
      <w:lvlText w:val="•"/>
      <w:lvlJc w:val="left"/>
      <w:pPr>
        <w:ind w:left="34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B8827F4">
      <w:start w:val="1"/>
      <w:numFmt w:val="bullet"/>
      <w:lvlText w:val="o"/>
      <w:lvlJc w:val="left"/>
      <w:pPr>
        <w:ind w:left="420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966380C">
      <w:start w:val="1"/>
      <w:numFmt w:val="bullet"/>
      <w:lvlText w:val="▪"/>
      <w:lvlJc w:val="left"/>
      <w:pPr>
        <w:ind w:left="49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FCA2A52">
      <w:start w:val="1"/>
      <w:numFmt w:val="bullet"/>
      <w:lvlText w:val="•"/>
      <w:lvlJc w:val="left"/>
      <w:pPr>
        <w:ind w:left="56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18A8C7E">
      <w:start w:val="1"/>
      <w:numFmt w:val="bullet"/>
      <w:lvlText w:val="o"/>
      <w:lvlJc w:val="left"/>
      <w:pPr>
        <w:ind w:left="63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2B2DA2C">
      <w:start w:val="1"/>
      <w:numFmt w:val="bullet"/>
      <w:lvlText w:val="▪"/>
      <w:lvlJc w:val="left"/>
      <w:pPr>
        <w:ind w:left="70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659310FC"/>
    <w:multiLevelType w:val="hybridMultilevel"/>
    <w:tmpl w:val="B13272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1D2321"/>
    <w:multiLevelType w:val="hybridMultilevel"/>
    <w:tmpl w:val="E452B5C2"/>
    <w:lvl w:ilvl="0" w:tplc="5CC6B390">
      <w:start w:val="1"/>
      <w:numFmt w:val="decimal"/>
      <w:lvlText w:val="%1."/>
      <w:lvlJc w:val="left"/>
      <w:pPr>
        <w:ind w:left="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DD4AA5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E8CADF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C0EFDB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69CB3E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E22456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E8C593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348352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680828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751E608A"/>
    <w:multiLevelType w:val="hybridMultilevel"/>
    <w:tmpl w:val="C332CBF2"/>
    <w:lvl w:ilvl="0" w:tplc="78F49AE8">
      <w:start w:val="1"/>
      <w:numFmt w:val="bullet"/>
      <w:lvlText w:val=""/>
      <w:lvlJc w:val="left"/>
      <w:pPr>
        <w:ind w:left="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65018E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4F81B7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77EA87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654AA3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F529F5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392D6C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17A3E4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706ED8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77431A48"/>
    <w:multiLevelType w:val="hybridMultilevel"/>
    <w:tmpl w:val="DD6AEC16"/>
    <w:lvl w:ilvl="0" w:tplc="BB205F44">
      <w:start w:val="1"/>
      <w:numFmt w:val="bullet"/>
      <w:lvlText w:val=""/>
      <w:lvlJc w:val="left"/>
      <w:pPr>
        <w:ind w:left="720" w:hanging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"/>
  </w:num>
  <w:num w:numId="4">
    <w:abstractNumId w:val="10"/>
  </w:num>
  <w:num w:numId="5">
    <w:abstractNumId w:val="2"/>
  </w:num>
  <w:num w:numId="6">
    <w:abstractNumId w:val="3"/>
  </w:num>
  <w:num w:numId="7">
    <w:abstractNumId w:val="8"/>
  </w:num>
  <w:num w:numId="8">
    <w:abstractNumId w:val="5"/>
  </w:num>
  <w:num w:numId="9">
    <w:abstractNumId w:val="6"/>
  </w:num>
  <w:num w:numId="10">
    <w:abstractNumId w:val="7"/>
  </w:num>
  <w:num w:numId="11">
    <w:abstractNumId w:val="9"/>
  </w:num>
  <w:num w:numId="12">
    <w:abstractNumId w:val="0"/>
  </w:num>
  <w:num w:numId="13">
    <w:abstractNumId w:val="1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7EC9"/>
    <w:rsid w:val="000751CA"/>
    <w:rsid w:val="00103CA3"/>
    <w:rsid w:val="001666FF"/>
    <w:rsid w:val="001A06C1"/>
    <w:rsid w:val="00617EC9"/>
    <w:rsid w:val="006738CC"/>
    <w:rsid w:val="00686D97"/>
    <w:rsid w:val="00771F16"/>
    <w:rsid w:val="00812488"/>
    <w:rsid w:val="009860B3"/>
    <w:rsid w:val="009A0EEA"/>
    <w:rsid w:val="00A55B34"/>
    <w:rsid w:val="00B25AB4"/>
    <w:rsid w:val="00B61135"/>
    <w:rsid w:val="00D07FD1"/>
    <w:rsid w:val="00EB6873"/>
    <w:rsid w:val="00F23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EC9"/>
    <w:pPr>
      <w:spacing w:after="160" w:line="259" w:lineRule="auto"/>
    </w:pPr>
    <w:rPr>
      <w:rFonts w:ascii="Calibri" w:eastAsia="Calibri" w:hAnsi="Calibri" w:cs="Calibri"/>
      <w:color w:val="000000"/>
      <w:lang w:val="en-US"/>
    </w:rPr>
  </w:style>
  <w:style w:type="paragraph" w:styleId="1">
    <w:name w:val="heading 1"/>
    <w:next w:val="a"/>
    <w:link w:val="10"/>
    <w:uiPriority w:val="9"/>
    <w:unhideWhenUsed/>
    <w:qFormat/>
    <w:rsid w:val="00617EC9"/>
    <w:pPr>
      <w:keepNext/>
      <w:keepLines/>
      <w:spacing w:after="0" w:line="270" w:lineRule="auto"/>
      <w:ind w:left="10" w:right="1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  <w:lang w:val="en-US"/>
    </w:rPr>
  </w:style>
  <w:style w:type="paragraph" w:styleId="2">
    <w:name w:val="heading 2"/>
    <w:next w:val="a"/>
    <w:link w:val="20"/>
    <w:uiPriority w:val="9"/>
    <w:unhideWhenUsed/>
    <w:qFormat/>
    <w:rsid w:val="00617EC9"/>
    <w:pPr>
      <w:keepNext/>
      <w:keepLines/>
      <w:spacing w:after="4" w:line="271" w:lineRule="auto"/>
      <w:ind w:left="10" w:right="132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  <w:lang w:val="en-US"/>
    </w:rPr>
  </w:style>
  <w:style w:type="paragraph" w:styleId="3">
    <w:name w:val="heading 3"/>
    <w:next w:val="a"/>
    <w:link w:val="30"/>
    <w:uiPriority w:val="9"/>
    <w:unhideWhenUsed/>
    <w:qFormat/>
    <w:rsid w:val="00617EC9"/>
    <w:pPr>
      <w:keepNext/>
      <w:keepLines/>
      <w:spacing w:after="5" w:line="271" w:lineRule="auto"/>
      <w:ind w:left="10" w:right="132" w:hanging="10"/>
      <w:outlineLvl w:val="2"/>
    </w:pPr>
    <w:rPr>
      <w:rFonts w:ascii="Times New Roman" w:eastAsia="Times New Roman" w:hAnsi="Times New Roman" w:cs="Times New Roman"/>
      <w:b/>
      <w:color w:val="000000"/>
      <w:sz w:val="28"/>
      <w:lang w:val="en-US"/>
    </w:rPr>
  </w:style>
  <w:style w:type="paragraph" w:styleId="4">
    <w:name w:val="heading 4"/>
    <w:next w:val="a"/>
    <w:link w:val="40"/>
    <w:uiPriority w:val="9"/>
    <w:unhideWhenUsed/>
    <w:qFormat/>
    <w:rsid w:val="00617EC9"/>
    <w:pPr>
      <w:keepNext/>
      <w:keepLines/>
      <w:spacing w:after="5" w:line="271" w:lineRule="auto"/>
      <w:ind w:left="594" w:hanging="10"/>
      <w:jc w:val="both"/>
      <w:outlineLvl w:val="3"/>
    </w:pPr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paragraph" w:styleId="5">
    <w:name w:val="heading 5"/>
    <w:next w:val="a"/>
    <w:link w:val="50"/>
    <w:uiPriority w:val="9"/>
    <w:unhideWhenUsed/>
    <w:qFormat/>
    <w:rsid w:val="00617EC9"/>
    <w:pPr>
      <w:keepNext/>
      <w:keepLines/>
      <w:spacing w:after="5" w:line="271" w:lineRule="auto"/>
      <w:ind w:left="594" w:hanging="10"/>
      <w:jc w:val="both"/>
      <w:outlineLvl w:val="4"/>
    </w:pPr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paragraph" w:styleId="6">
    <w:name w:val="heading 6"/>
    <w:next w:val="a"/>
    <w:link w:val="60"/>
    <w:uiPriority w:val="9"/>
    <w:unhideWhenUsed/>
    <w:qFormat/>
    <w:rsid w:val="00617EC9"/>
    <w:pPr>
      <w:keepNext/>
      <w:keepLines/>
      <w:spacing w:after="20" w:line="259" w:lineRule="auto"/>
      <w:ind w:left="1994" w:hanging="10"/>
      <w:jc w:val="center"/>
      <w:outlineLvl w:val="5"/>
    </w:pPr>
    <w:rPr>
      <w:rFonts w:ascii="Times New Roman" w:eastAsia="Times New Roman" w:hAnsi="Times New Roman" w:cs="Times New Roman"/>
      <w:color w:val="00000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7EC9"/>
    <w:rPr>
      <w:rFonts w:ascii="Times New Roman" w:eastAsia="Times New Roman" w:hAnsi="Times New Roman" w:cs="Times New Roman"/>
      <w:b/>
      <w:color w:val="000000"/>
      <w:sz w:val="32"/>
      <w:lang w:val="en-US"/>
    </w:rPr>
  </w:style>
  <w:style w:type="character" w:customStyle="1" w:styleId="20">
    <w:name w:val="Заголовок 2 Знак"/>
    <w:basedOn w:val="a0"/>
    <w:link w:val="2"/>
    <w:uiPriority w:val="9"/>
    <w:rsid w:val="00617EC9"/>
    <w:rPr>
      <w:rFonts w:ascii="Times New Roman" w:eastAsia="Times New Roman" w:hAnsi="Times New Roman" w:cs="Times New Roman"/>
      <w:b/>
      <w:color w:val="000000"/>
      <w:sz w:val="28"/>
      <w:lang w:val="en-US"/>
    </w:rPr>
  </w:style>
  <w:style w:type="character" w:customStyle="1" w:styleId="30">
    <w:name w:val="Заголовок 3 Знак"/>
    <w:basedOn w:val="a0"/>
    <w:link w:val="3"/>
    <w:uiPriority w:val="9"/>
    <w:rsid w:val="00617EC9"/>
    <w:rPr>
      <w:rFonts w:ascii="Times New Roman" w:eastAsia="Times New Roman" w:hAnsi="Times New Roman" w:cs="Times New Roman"/>
      <w:b/>
      <w:color w:val="000000"/>
      <w:sz w:val="28"/>
      <w:lang w:val="en-US"/>
    </w:rPr>
  </w:style>
  <w:style w:type="character" w:customStyle="1" w:styleId="40">
    <w:name w:val="Заголовок 4 Знак"/>
    <w:basedOn w:val="a0"/>
    <w:link w:val="4"/>
    <w:uiPriority w:val="9"/>
    <w:rsid w:val="00617EC9"/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customStyle="1" w:styleId="50">
    <w:name w:val="Заголовок 5 Знак"/>
    <w:basedOn w:val="a0"/>
    <w:link w:val="5"/>
    <w:uiPriority w:val="9"/>
    <w:rsid w:val="00617EC9"/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customStyle="1" w:styleId="60">
    <w:name w:val="Заголовок 6 Знак"/>
    <w:basedOn w:val="a0"/>
    <w:link w:val="6"/>
    <w:uiPriority w:val="9"/>
    <w:rsid w:val="00617EC9"/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footnotedescription">
    <w:name w:val="footnote description"/>
    <w:next w:val="a"/>
    <w:link w:val="footnotedescriptionChar"/>
    <w:hidden/>
    <w:rsid w:val="00617EC9"/>
    <w:pPr>
      <w:spacing w:after="0" w:line="259" w:lineRule="auto"/>
      <w:jc w:val="both"/>
    </w:pPr>
    <w:rPr>
      <w:rFonts w:ascii="Times New Roman" w:eastAsia="Times New Roman" w:hAnsi="Times New Roman" w:cs="Times New Roman"/>
      <w:color w:val="000000"/>
      <w:sz w:val="20"/>
      <w:lang w:val="en-US"/>
    </w:rPr>
  </w:style>
  <w:style w:type="character" w:customStyle="1" w:styleId="footnotedescriptionChar">
    <w:name w:val="footnote description Char"/>
    <w:link w:val="footnotedescription"/>
    <w:rsid w:val="00617EC9"/>
    <w:rPr>
      <w:rFonts w:ascii="Times New Roman" w:eastAsia="Times New Roman" w:hAnsi="Times New Roman" w:cs="Times New Roman"/>
      <w:color w:val="000000"/>
      <w:sz w:val="20"/>
      <w:lang w:val="en-US"/>
    </w:rPr>
  </w:style>
  <w:style w:type="character" w:customStyle="1" w:styleId="footnotemark">
    <w:name w:val="footnote mark"/>
    <w:hidden/>
    <w:rsid w:val="00617EC9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617EC9"/>
    <w:pPr>
      <w:spacing w:after="0" w:line="240" w:lineRule="auto"/>
    </w:pPr>
    <w:rPr>
      <w:rFonts w:ascii="Calibri" w:eastAsia="Times New Roman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617E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7EC9"/>
    <w:rPr>
      <w:rFonts w:ascii="Tahoma" w:eastAsia="Calibri" w:hAnsi="Tahoma" w:cs="Tahoma"/>
      <w:color w:val="000000"/>
      <w:sz w:val="16"/>
      <w:szCs w:val="16"/>
      <w:lang w:val="en-US"/>
    </w:rPr>
  </w:style>
  <w:style w:type="paragraph" w:styleId="a5">
    <w:name w:val="header"/>
    <w:basedOn w:val="a"/>
    <w:link w:val="a6"/>
    <w:uiPriority w:val="99"/>
    <w:semiHidden/>
    <w:unhideWhenUsed/>
    <w:rsid w:val="00F234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2342E"/>
    <w:rPr>
      <w:rFonts w:ascii="Calibri" w:eastAsia="Calibri" w:hAnsi="Calibri" w:cs="Calibri"/>
      <w:color w:val="000000"/>
      <w:lang w:val="en-US"/>
    </w:rPr>
  </w:style>
  <w:style w:type="paragraph" w:styleId="a7">
    <w:name w:val="footer"/>
    <w:basedOn w:val="a"/>
    <w:link w:val="a8"/>
    <w:uiPriority w:val="99"/>
    <w:semiHidden/>
    <w:unhideWhenUsed/>
    <w:rsid w:val="00F234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2342E"/>
    <w:rPr>
      <w:rFonts w:ascii="Calibri" w:eastAsia="Calibri" w:hAnsi="Calibri" w:cs="Calibri"/>
      <w:color w:val="000000"/>
      <w:lang w:val="en-US"/>
    </w:rPr>
  </w:style>
  <w:style w:type="paragraph" w:customStyle="1" w:styleId="ConsPlusNormal">
    <w:name w:val="ConsPlusNormal"/>
    <w:rsid w:val="006738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6738CC"/>
    <w:pPr>
      <w:ind w:left="720"/>
      <w:contextualSpacing/>
    </w:pPr>
  </w:style>
  <w:style w:type="paragraph" w:styleId="aa">
    <w:name w:val="No Spacing"/>
    <w:uiPriority w:val="1"/>
    <w:qFormat/>
    <w:rsid w:val="006738CC"/>
    <w:pPr>
      <w:spacing w:after="0" w:line="240" w:lineRule="auto"/>
    </w:pPr>
    <w:rPr>
      <w:rFonts w:ascii="Calibri" w:eastAsia="Calibri" w:hAnsi="Calibri" w:cs="Calibri"/>
      <w:color w:val="00000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hyperlink" Target="http://www.slesrab.ru/" TargetMode="External"/><Relationship Id="rId3" Type="http://schemas.openxmlformats.org/officeDocument/2006/relationships/settings" Target="settings.xml"/><Relationship Id="rId21" Type="http://schemas.openxmlformats.org/officeDocument/2006/relationships/footer" Target="footer8.xml"/><Relationship Id="rId7" Type="http://schemas.openxmlformats.org/officeDocument/2006/relationships/image" Target="media/image1.png"/><Relationship Id="rId12" Type="http://schemas.openxmlformats.org/officeDocument/2006/relationships/footer" Target="footer5.xml"/><Relationship Id="rId17" Type="http://schemas.openxmlformats.org/officeDocument/2006/relationships/hyperlink" Target="http://www.slesrab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lesrab.ru/" TargetMode="External"/><Relationship Id="rId20" Type="http://schemas.openxmlformats.org/officeDocument/2006/relationships/footer" Target="foot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slesrab.ru/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3.xml"/><Relationship Id="rId19" Type="http://schemas.openxmlformats.org/officeDocument/2006/relationships/hyperlink" Target="http://www.slesrab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www.slesrab.ru/" TargetMode="External"/><Relationship Id="rId22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4589</Words>
  <Characters>26160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Шалавина</dc:creator>
  <cp:keywords/>
  <dc:description/>
  <cp:lastModifiedBy>Шалавина</cp:lastModifiedBy>
  <cp:revision>6</cp:revision>
  <dcterms:created xsi:type="dcterms:W3CDTF">2024-05-02T13:26:00Z</dcterms:created>
  <dcterms:modified xsi:type="dcterms:W3CDTF">2026-06-16T05:51:00Z</dcterms:modified>
</cp:coreProperties>
</file>